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B4" w:rsidRPr="004C7FB4" w:rsidRDefault="009D05E4" w:rsidP="004C7FB4">
      <w:pPr>
        <w:jc w:val="center"/>
        <w:rPr>
          <w:b/>
          <w:bCs/>
          <w:sz w:val="32"/>
          <w:szCs w:val="32"/>
          <w:lang w:val="en-GB"/>
        </w:rPr>
      </w:pPr>
      <w:proofErr w:type="spellStart"/>
      <w:r>
        <w:rPr>
          <w:b/>
          <w:bCs/>
          <w:sz w:val="32"/>
          <w:szCs w:val="32"/>
          <w:lang w:val="en-GB"/>
        </w:rPr>
        <w:t>Bramcote</w:t>
      </w:r>
      <w:proofErr w:type="spellEnd"/>
      <w:r>
        <w:rPr>
          <w:b/>
          <w:bCs/>
          <w:sz w:val="32"/>
          <w:szCs w:val="32"/>
          <w:lang w:val="en-GB"/>
        </w:rPr>
        <w:t xml:space="preserve"> </w:t>
      </w:r>
      <w:r w:rsidR="004C7FB4" w:rsidRPr="004C7FB4">
        <w:rPr>
          <w:b/>
          <w:bCs/>
          <w:sz w:val="32"/>
          <w:szCs w:val="32"/>
          <w:lang w:val="en-GB"/>
        </w:rPr>
        <w:t>Community Action Team Minutes</w:t>
      </w:r>
    </w:p>
    <w:p w:rsidR="00A858D1" w:rsidRDefault="009913D8" w:rsidP="004C7FB4">
      <w:pPr>
        <w:jc w:val="center"/>
        <w:rPr>
          <w:b/>
          <w:bCs/>
          <w:sz w:val="32"/>
          <w:szCs w:val="32"/>
          <w:lang w:val="en-GB"/>
        </w:rPr>
      </w:pPr>
      <w:r>
        <w:rPr>
          <w:b/>
          <w:bCs/>
          <w:sz w:val="32"/>
          <w:szCs w:val="32"/>
          <w:lang w:val="en-GB"/>
        </w:rPr>
        <w:t>3</w:t>
      </w:r>
      <w:r w:rsidRPr="009913D8">
        <w:rPr>
          <w:b/>
          <w:bCs/>
          <w:sz w:val="32"/>
          <w:szCs w:val="32"/>
          <w:vertAlign w:val="superscript"/>
          <w:lang w:val="en-GB"/>
        </w:rPr>
        <w:t>rd</w:t>
      </w:r>
      <w:r>
        <w:rPr>
          <w:b/>
          <w:bCs/>
          <w:sz w:val="32"/>
          <w:szCs w:val="32"/>
          <w:lang w:val="en-GB"/>
        </w:rPr>
        <w:t xml:space="preserve"> June</w:t>
      </w:r>
      <w:r w:rsidR="009367F0">
        <w:rPr>
          <w:b/>
          <w:bCs/>
          <w:sz w:val="32"/>
          <w:szCs w:val="32"/>
          <w:lang w:val="en-GB"/>
        </w:rPr>
        <w:t xml:space="preserve"> 2024</w:t>
      </w:r>
    </w:p>
    <w:p w:rsidR="00A92139" w:rsidRPr="009D05E4" w:rsidRDefault="007E31F2" w:rsidP="004C7FB4">
      <w:pPr>
        <w:jc w:val="center"/>
        <w:rPr>
          <w:b/>
          <w:sz w:val="32"/>
          <w:szCs w:val="32"/>
        </w:rPr>
      </w:pPr>
      <w:r>
        <w:rPr>
          <w:b/>
          <w:sz w:val="32"/>
          <w:szCs w:val="32"/>
        </w:rPr>
        <w:t xml:space="preserve">Held </w:t>
      </w:r>
      <w:r w:rsidR="009367F0">
        <w:rPr>
          <w:b/>
          <w:sz w:val="32"/>
          <w:szCs w:val="32"/>
        </w:rPr>
        <w:t xml:space="preserve">at </w:t>
      </w:r>
      <w:proofErr w:type="spellStart"/>
      <w:r w:rsidR="009367F0">
        <w:rPr>
          <w:b/>
          <w:sz w:val="32"/>
          <w:szCs w:val="32"/>
        </w:rPr>
        <w:t>Bramcote</w:t>
      </w:r>
      <w:proofErr w:type="spellEnd"/>
      <w:r w:rsidR="009367F0">
        <w:rPr>
          <w:b/>
          <w:sz w:val="32"/>
          <w:szCs w:val="32"/>
        </w:rPr>
        <w:t xml:space="preserve"> Memorial Hall</w:t>
      </w:r>
    </w:p>
    <w:p w:rsidR="0058437F" w:rsidRPr="0058437F" w:rsidRDefault="00A92139" w:rsidP="001E6B9A">
      <w:pPr>
        <w:pStyle w:val="Heading2"/>
      </w:pPr>
      <w:r w:rsidRPr="007434FB">
        <w:t>Present</w:t>
      </w:r>
      <w:r w:rsidR="00382525">
        <w:t>:</w:t>
      </w:r>
    </w:p>
    <w:tbl>
      <w:tblPr>
        <w:tblStyle w:val="GridTable1Light1"/>
        <w:tblW w:w="9781" w:type="dxa"/>
        <w:tblInd w:w="-5" w:type="dxa"/>
        <w:tblLook w:val="04A0" w:firstRow="1" w:lastRow="0" w:firstColumn="1" w:lastColumn="0" w:noHBand="0" w:noVBand="1"/>
        <w:tblCaption w:val="All Councillors and Officers Present at Meeting"/>
        <w:tblDescription w:val="All Councillors and Officers Present at Meeting"/>
      </w:tblPr>
      <w:tblGrid>
        <w:gridCol w:w="1635"/>
        <w:gridCol w:w="1964"/>
        <w:gridCol w:w="977"/>
        <w:gridCol w:w="5205"/>
      </w:tblGrid>
      <w:tr w:rsidR="00D011F1" w:rsidTr="00E161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5" w:type="dxa"/>
            <w:shd w:val="clear" w:color="auto" w:fill="BFBFBF" w:themeFill="background1" w:themeFillShade="BF"/>
          </w:tcPr>
          <w:p w:rsidR="00D011F1" w:rsidRPr="0058437F" w:rsidRDefault="00D011F1" w:rsidP="00926AFE">
            <w:pPr>
              <w:rPr>
                <w:b w:val="0"/>
              </w:rPr>
            </w:pPr>
            <w:r w:rsidRPr="0058437F">
              <w:t>Name</w:t>
            </w:r>
          </w:p>
        </w:tc>
        <w:tc>
          <w:tcPr>
            <w:tcW w:w="1964"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proofErr w:type="spellStart"/>
            <w:r w:rsidRPr="0058437F">
              <w:t>Organisation</w:t>
            </w:r>
            <w:proofErr w:type="spellEnd"/>
          </w:p>
        </w:tc>
        <w:tc>
          <w:tcPr>
            <w:tcW w:w="977"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rsidRPr="0058437F">
              <w:t>Initials</w:t>
            </w:r>
          </w:p>
        </w:tc>
        <w:tc>
          <w:tcPr>
            <w:tcW w:w="5205"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t>Contact details</w:t>
            </w:r>
          </w:p>
        </w:tc>
      </w:tr>
      <w:tr w:rsidR="009913D8" w:rsidTr="00E16198">
        <w:tc>
          <w:tcPr>
            <w:cnfStyle w:val="001000000000" w:firstRow="0" w:lastRow="0" w:firstColumn="1" w:lastColumn="0" w:oddVBand="0" w:evenVBand="0" w:oddHBand="0" w:evenHBand="0" w:firstRowFirstColumn="0" w:firstRowLastColumn="0" w:lastRowFirstColumn="0" w:lastRowLastColumn="0"/>
            <w:tcW w:w="1635" w:type="dxa"/>
          </w:tcPr>
          <w:p w:rsidR="009913D8" w:rsidRDefault="009913D8" w:rsidP="00E16198">
            <w:r>
              <w:t>Cllr David Watts</w:t>
            </w:r>
          </w:p>
        </w:tc>
        <w:tc>
          <w:tcPr>
            <w:tcW w:w="1964"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DW</w:t>
            </w:r>
          </w:p>
        </w:tc>
        <w:tc>
          <w:tcPr>
            <w:tcW w:w="5205"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david.watts@broxtowe.gov.uk</w:t>
            </w:r>
          </w:p>
        </w:tc>
      </w:tr>
      <w:tr w:rsidR="002B77B9" w:rsidTr="00E16198">
        <w:tc>
          <w:tcPr>
            <w:cnfStyle w:val="001000000000" w:firstRow="0" w:lastRow="0" w:firstColumn="1" w:lastColumn="0" w:oddVBand="0" w:evenVBand="0" w:oddHBand="0" w:evenHBand="0" w:firstRowFirstColumn="0" w:firstRowLastColumn="0" w:lastRowFirstColumn="0" w:lastRowLastColumn="0"/>
            <w:tcW w:w="1635" w:type="dxa"/>
          </w:tcPr>
          <w:p w:rsidR="002B77B9" w:rsidRDefault="002B77B9" w:rsidP="00E16198">
            <w:r>
              <w:t>Cllr Hannah Land</w:t>
            </w:r>
          </w:p>
        </w:tc>
        <w:tc>
          <w:tcPr>
            <w:tcW w:w="1964"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HL</w:t>
            </w:r>
          </w:p>
        </w:tc>
        <w:tc>
          <w:tcPr>
            <w:tcW w:w="5205" w:type="dxa"/>
          </w:tcPr>
          <w:p w:rsidR="002B77B9" w:rsidRDefault="00012835" w:rsidP="00926AFE">
            <w:pPr>
              <w:cnfStyle w:val="000000000000" w:firstRow="0" w:lastRow="0" w:firstColumn="0" w:lastColumn="0" w:oddVBand="0" w:evenVBand="0" w:oddHBand="0" w:evenHBand="0" w:firstRowFirstColumn="0" w:firstRowLastColumn="0" w:lastRowFirstColumn="0" w:lastRowLastColumn="0"/>
            </w:pPr>
            <w:hyperlink r:id="rId8" w:history="1">
              <w:r w:rsidR="002B77B9" w:rsidRPr="00DE20E4">
                <w:rPr>
                  <w:rStyle w:val="Hyperlink"/>
                </w:rPr>
                <w:t>hannah.land@broxtowe.gov.uk</w:t>
              </w:r>
            </w:hyperlink>
            <w:r w:rsidR="002B77B9">
              <w:t xml:space="preserve"> </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Andy Kingdon</w:t>
            </w:r>
          </w:p>
        </w:tc>
        <w:tc>
          <w:tcPr>
            <w:tcW w:w="1964" w:type="dxa"/>
          </w:tcPr>
          <w:p w:rsidR="00D011F1" w:rsidRDefault="006D1820" w:rsidP="005A0D1B">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AK</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andrew.kingdon@broxtowe.gov.uk</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Steve Carr</w:t>
            </w:r>
          </w:p>
        </w:tc>
        <w:tc>
          <w:tcPr>
            <w:tcW w:w="1964"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Nottingham CC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SC</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steve.carr@broxtowe.gov.uk</w:t>
            </w:r>
          </w:p>
        </w:tc>
      </w:tr>
      <w:tr w:rsidR="00CD5D23" w:rsidTr="00E16198">
        <w:tc>
          <w:tcPr>
            <w:cnfStyle w:val="001000000000" w:firstRow="0" w:lastRow="0" w:firstColumn="1" w:lastColumn="0" w:oddVBand="0" w:evenVBand="0" w:oddHBand="0" w:evenHBand="0" w:firstRowFirstColumn="0" w:firstRowLastColumn="0" w:lastRowFirstColumn="0" w:lastRowLastColumn="0"/>
            <w:tcW w:w="1635" w:type="dxa"/>
          </w:tcPr>
          <w:p w:rsidR="00CD5D23" w:rsidRDefault="00CD5D23" w:rsidP="00E16198"/>
        </w:tc>
        <w:tc>
          <w:tcPr>
            <w:tcW w:w="1964"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c>
          <w:tcPr>
            <w:tcW w:w="977"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c>
          <w:tcPr>
            <w:tcW w:w="5205"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r>
    </w:tbl>
    <w:p w:rsidR="00382525" w:rsidRDefault="00382525" w:rsidP="00382525"/>
    <w:p w:rsidR="00A92139" w:rsidRPr="005D157C" w:rsidRDefault="0015369B" w:rsidP="007E68BA">
      <w:r>
        <w:t>Aro</w:t>
      </w:r>
      <w:r w:rsidR="009367F0">
        <w:t>und 40 residents attended</w:t>
      </w:r>
      <w:r w:rsidR="009913D8">
        <w:t xml:space="preserve"> and 20 joined the zoom call</w:t>
      </w:r>
      <w:r w:rsidR="009367F0">
        <w:t>.</w:t>
      </w:r>
    </w:p>
    <w:p w:rsidR="00A92139" w:rsidRDefault="00A92139">
      <w:pPr>
        <w:rPr>
          <w:lang w:val="en-GB"/>
        </w:rPr>
      </w:pPr>
    </w:p>
    <w:p w:rsidR="00A92139" w:rsidRPr="007434FB" w:rsidRDefault="005D157C" w:rsidP="007434FB">
      <w:pPr>
        <w:pStyle w:val="Heading2"/>
      </w:pPr>
      <w:r w:rsidRPr="007434FB">
        <w:t>1.</w:t>
      </w:r>
      <w:r w:rsidRPr="007434FB">
        <w:tab/>
      </w:r>
      <w:r w:rsidR="00A92139" w:rsidRPr="007434FB">
        <w:t>Welcome and Introductions</w:t>
      </w:r>
    </w:p>
    <w:p w:rsidR="005467D2" w:rsidRDefault="005467D2" w:rsidP="00B1011F">
      <w:pPr>
        <w:ind w:firstLine="720"/>
      </w:pPr>
    </w:p>
    <w:p w:rsidR="00F1648A" w:rsidRDefault="00436058" w:rsidP="00E04179">
      <w:pPr>
        <w:ind w:left="720"/>
      </w:pPr>
      <w:r>
        <w:t>C</w:t>
      </w:r>
      <w:r w:rsidR="00673FDA">
        <w:t>ll</w:t>
      </w:r>
      <w:r w:rsidR="005D157C">
        <w:t xml:space="preserve">r </w:t>
      </w:r>
      <w:r w:rsidR="009913D8">
        <w:t>Watts</w:t>
      </w:r>
      <w:r w:rsidR="00D90C2F">
        <w:t xml:space="preserve"> </w:t>
      </w:r>
      <w:r w:rsidR="00F1648A">
        <w:t>we</w:t>
      </w:r>
      <w:r w:rsidR="002615DC">
        <w:t>lcomed everybody to the meeting</w:t>
      </w:r>
      <w:r w:rsidR="00E808DA">
        <w:t xml:space="preserve"> and introduced the panel</w:t>
      </w:r>
      <w:r w:rsidR="00175F9D">
        <w:t>.</w:t>
      </w:r>
      <w:r w:rsidR="004A1404">
        <w:t xml:space="preserve"> </w:t>
      </w:r>
      <w:r w:rsidR="00704204">
        <w:t xml:space="preserve"> </w:t>
      </w:r>
      <w:r w:rsidR="009913D8">
        <w:t xml:space="preserve">Cllr Kingdon arrived late due to a meeting about the general election.  The meeting was advised that there would be an opportunity after the meeting for residents to hear from the following Parliamentary Candidates who were present at the meeting.  James Collis (Liberal Democrat), Darren Henry (Conservative), Theresa Needham (Green).  The </w:t>
      </w:r>
      <w:proofErr w:type="spellStart"/>
      <w:r w:rsidR="009913D8">
        <w:t>Labour</w:t>
      </w:r>
      <w:proofErr w:type="spellEnd"/>
      <w:r w:rsidR="009913D8">
        <w:t xml:space="preserve"> Candidate had not responded to an invite and the Workers Party Candidate did not have any contact details.  </w:t>
      </w:r>
    </w:p>
    <w:p w:rsidR="00ED1BFA" w:rsidRDefault="00ED1BFA" w:rsidP="00E04179">
      <w:pPr>
        <w:ind w:left="720"/>
      </w:pPr>
    </w:p>
    <w:p w:rsidR="00ED1BFA" w:rsidRDefault="00ED1BFA" w:rsidP="00E04179">
      <w:pPr>
        <w:ind w:left="720"/>
      </w:pPr>
      <w:r>
        <w:t>Cllr Watts also explained the special rules which apply to public sector meetings during the election period. Restrictions apply so certain topics may be prohibited from discussion during the meeting.</w:t>
      </w:r>
    </w:p>
    <w:p w:rsidR="00F1648A" w:rsidRDefault="00F1648A" w:rsidP="00F1648A">
      <w:pPr>
        <w:ind w:left="720"/>
        <w:rPr>
          <w:b/>
          <w:lang w:val="en-GB"/>
        </w:rPr>
      </w:pPr>
    </w:p>
    <w:p w:rsidR="003D7611" w:rsidRDefault="005D157C" w:rsidP="007434FB">
      <w:pPr>
        <w:pStyle w:val="Heading2"/>
      </w:pPr>
      <w:r w:rsidRPr="007434FB">
        <w:t>2.</w:t>
      </w:r>
      <w:r w:rsidRPr="007434FB">
        <w:tab/>
      </w:r>
      <w:r w:rsidR="00F1648A" w:rsidRPr="007434FB">
        <w:t>Apologies</w:t>
      </w:r>
    </w:p>
    <w:p w:rsidR="000E5C86" w:rsidRDefault="000E5C86" w:rsidP="006D1820">
      <w:pPr>
        <w:ind w:left="720"/>
      </w:pPr>
    </w:p>
    <w:p w:rsidR="00E04179" w:rsidRDefault="009913D8" w:rsidP="006D1820">
      <w:pPr>
        <w:ind w:left="720"/>
      </w:pPr>
      <w:r>
        <w:t xml:space="preserve">Roger Jones, </w:t>
      </w:r>
      <w:r w:rsidR="009367F0">
        <w:t xml:space="preserve">Cllr </w:t>
      </w:r>
      <w:r>
        <w:t xml:space="preserve">John </w:t>
      </w:r>
      <w:proofErr w:type="spellStart"/>
      <w:r>
        <w:t>MacGrath</w:t>
      </w:r>
      <w:proofErr w:type="spellEnd"/>
      <w:r>
        <w:t xml:space="preserve">.  No response from Cllr John </w:t>
      </w:r>
      <w:proofErr w:type="spellStart"/>
      <w:r>
        <w:t>Doddy</w:t>
      </w:r>
      <w:proofErr w:type="spellEnd"/>
      <w:r>
        <w:t xml:space="preserve">.  </w:t>
      </w:r>
    </w:p>
    <w:p w:rsidR="006D1820" w:rsidRDefault="006D1820" w:rsidP="00ED1BFA"/>
    <w:p w:rsidR="00B37B48" w:rsidRDefault="00BA7AEE" w:rsidP="00135599">
      <w:pPr>
        <w:pStyle w:val="Heading2"/>
        <w:numPr>
          <w:ilvl w:val="0"/>
          <w:numId w:val="4"/>
        </w:numPr>
        <w:tabs>
          <w:tab w:val="num" w:pos="426"/>
        </w:tabs>
        <w:ind w:left="851" w:hanging="851"/>
      </w:pPr>
      <w:r>
        <w:t xml:space="preserve">Minutes and </w:t>
      </w:r>
      <w:r w:rsidR="00D90C2F" w:rsidRPr="007434FB">
        <w:t>Update</w:t>
      </w:r>
      <w:r w:rsidR="001B59DB">
        <w:t>s</w:t>
      </w:r>
      <w:r w:rsidR="00D90C2F" w:rsidRPr="007434FB">
        <w:t xml:space="preserve"> on actions from last meeting</w:t>
      </w:r>
    </w:p>
    <w:p w:rsidR="002B77B9" w:rsidRDefault="00135599" w:rsidP="006F27AF">
      <w:pPr>
        <w:tabs>
          <w:tab w:val="num" w:pos="426"/>
        </w:tabs>
        <w:ind w:left="567" w:hanging="851"/>
      </w:pPr>
      <w:r>
        <w:tab/>
      </w:r>
      <w:r w:rsidR="009913D8">
        <w:t xml:space="preserve">March meeting Minutes had been circulated on </w:t>
      </w:r>
      <w:proofErr w:type="spellStart"/>
      <w:r w:rsidR="009913D8">
        <w:t>facebook</w:t>
      </w:r>
      <w:proofErr w:type="spellEnd"/>
      <w:r w:rsidR="009913D8">
        <w:t xml:space="preserve"> group </w:t>
      </w:r>
      <w:proofErr w:type="spellStart"/>
      <w:r w:rsidR="009913D8">
        <w:t>Bramcote</w:t>
      </w:r>
      <w:proofErr w:type="spellEnd"/>
      <w:r w:rsidR="009913D8">
        <w:t xml:space="preserve"> NG9.  Cllr Land </w:t>
      </w:r>
      <w:proofErr w:type="spellStart"/>
      <w:r w:rsidR="009913D8">
        <w:t>apologised</w:t>
      </w:r>
      <w:proofErr w:type="spellEnd"/>
      <w:r w:rsidR="009913D8">
        <w:t xml:space="preserve"> as technical issues had meant she was unable to access the minutes to circulate them elsewhere.  Cllrs explained the council used to give officer support with community meetings – stopped during </w:t>
      </w:r>
      <w:proofErr w:type="spellStart"/>
      <w:r w:rsidR="009913D8">
        <w:t>covid</w:t>
      </w:r>
      <w:proofErr w:type="spellEnd"/>
      <w:r w:rsidR="009913D8">
        <w:t xml:space="preserve"> and there has been some challenges with getting minutes uploaded to the council website. Paul Nathaniel asked for it to be formally noted that the council appears to constraining the ability of this meeting to operate by withdrawing the support previously offered.  </w:t>
      </w:r>
    </w:p>
    <w:p w:rsidR="009913D8" w:rsidRDefault="009913D8" w:rsidP="006F27AF">
      <w:pPr>
        <w:tabs>
          <w:tab w:val="num" w:pos="426"/>
        </w:tabs>
        <w:ind w:left="567" w:hanging="851"/>
      </w:pPr>
    </w:p>
    <w:p w:rsidR="009913D8" w:rsidRDefault="009913D8" w:rsidP="006F27AF">
      <w:pPr>
        <w:tabs>
          <w:tab w:val="num" w:pos="426"/>
        </w:tabs>
        <w:ind w:left="567" w:hanging="851"/>
      </w:pPr>
      <w:r>
        <w:t>Action – Cllrs will liaise with the Council and ensure the minutes are circulated</w:t>
      </w:r>
      <w:r w:rsidR="00ED1BFA">
        <w:t xml:space="preserve"> publicly</w:t>
      </w:r>
      <w:r>
        <w:t xml:space="preserve">. </w:t>
      </w:r>
    </w:p>
    <w:p w:rsidR="00560CD9" w:rsidRPr="00560CD9" w:rsidRDefault="00560CD9" w:rsidP="00560CD9"/>
    <w:p w:rsidR="006F27AF" w:rsidRDefault="000E5C86" w:rsidP="007D6811">
      <w:pPr>
        <w:pStyle w:val="Heading1"/>
        <w:numPr>
          <w:ilvl w:val="0"/>
          <w:numId w:val="4"/>
        </w:numPr>
        <w:tabs>
          <w:tab w:val="num" w:pos="426"/>
        </w:tabs>
        <w:ind w:left="851" w:hanging="851"/>
      </w:pPr>
      <w:r>
        <w:t>Matters Arising</w:t>
      </w:r>
    </w:p>
    <w:p w:rsidR="009367F0" w:rsidRDefault="00ED1BFA" w:rsidP="004E5E7F">
      <w:r>
        <w:t xml:space="preserve">Cllr SC thanked for his efforts regarding Japanese Knot weed on Sandy Lane Plantation and </w:t>
      </w:r>
      <w:proofErr w:type="spellStart"/>
      <w:r>
        <w:t>neighbouring</w:t>
      </w:r>
      <w:proofErr w:type="spellEnd"/>
      <w:r>
        <w:t xml:space="preserve"> areas. Concerns that the JKW has spread to other areas of the plantation and the council have underestimated level of spread.  SC confirmed council are treating some of the known areas with pesticide.  </w:t>
      </w:r>
    </w:p>
    <w:p w:rsidR="00ED1BFA" w:rsidRDefault="00ED1BFA" w:rsidP="004E5E7F"/>
    <w:p w:rsidR="00ED1BFA" w:rsidRDefault="00ED1BFA" w:rsidP="004E5E7F">
      <w:r>
        <w:t>Action – Cllrs to liaise with council regarding other areas of concern.</w:t>
      </w:r>
    </w:p>
    <w:p w:rsidR="006F27AF" w:rsidRPr="006F27AF" w:rsidRDefault="006F27AF" w:rsidP="006F27AF"/>
    <w:p w:rsidR="002022C0" w:rsidRDefault="00ED1BFA" w:rsidP="00D41EF3">
      <w:pPr>
        <w:pStyle w:val="Heading1"/>
        <w:numPr>
          <w:ilvl w:val="0"/>
          <w:numId w:val="4"/>
        </w:numPr>
        <w:tabs>
          <w:tab w:val="num" w:pos="426"/>
        </w:tabs>
        <w:ind w:left="851" w:hanging="851"/>
        <w:rPr>
          <w:rFonts w:cs="Arial"/>
          <w:b w:val="0"/>
        </w:rPr>
      </w:pPr>
      <w:r>
        <w:t>School Development Update</w:t>
      </w:r>
    </w:p>
    <w:p w:rsidR="00704204" w:rsidRDefault="00ED1BFA" w:rsidP="008B41E5">
      <w:pPr>
        <w:pStyle w:val="yiv4691629066msonormal6"/>
        <w:rPr>
          <w:rFonts w:ascii="Arial" w:hAnsi="Arial" w:cs="Arial"/>
        </w:rPr>
      </w:pPr>
      <w:r>
        <w:rPr>
          <w:rFonts w:ascii="Arial" w:hAnsi="Arial" w:cs="Arial"/>
        </w:rPr>
        <w:t xml:space="preserve">White Hills Park group are aiming for school construction works to commence in January 2025 with a </w:t>
      </w:r>
      <w:proofErr w:type="gramStart"/>
      <w:r>
        <w:rPr>
          <w:rFonts w:ascii="Arial" w:hAnsi="Arial" w:cs="Arial"/>
        </w:rPr>
        <w:t>2 year</w:t>
      </w:r>
      <w:proofErr w:type="gramEnd"/>
      <w:r>
        <w:rPr>
          <w:rFonts w:ascii="Arial" w:hAnsi="Arial" w:cs="Arial"/>
        </w:rPr>
        <w:t xml:space="preserve"> timeframe.  SC informed that delays are with the developers and awaiting section 106 agreement, along with discussions about the social housing element of the development.  Also county flood team concerned about flood risks. </w:t>
      </w:r>
      <w:proofErr w:type="gramStart"/>
      <w:r>
        <w:rPr>
          <w:rFonts w:ascii="Arial" w:hAnsi="Arial" w:cs="Arial"/>
        </w:rPr>
        <w:t>Regrettably</w:t>
      </w:r>
      <w:proofErr w:type="gramEnd"/>
      <w:r>
        <w:rPr>
          <w:rFonts w:ascii="Arial" w:hAnsi="Arial" w:cs="Arial"/>
        </w:rPr>
        <w:t xml:space="preserve"> no money released for recreation so not able to use funds for café development on </w:t>
      </w:r>
      <w:proofErr w:type="spellStart"/>
      <w:r>
        <w:rPr>
          <w:rFonts w:ascii="Arial" w:hAnsi="Arial" w:cs="Arial"/>
        </w:rPr>
        <w:t>Bramcote</w:t>
      </w:r>
      <w:proofErr w:type="spellEnd"/>
      <w:r>
        <w:rPr>
          <w:rFonts w:ascii="Arial" w:hAnsi="Arial" w:cs="Arial"/>
        </w:rPr>
        <w:t xml:space="preserve"> Hills Park.  Schools group reporting S106 agreed on 24</w:t>
      </w:r>
      <w:r w:rsidRPr="00ED1BFA">
        <w:rPr>
          <w:rFonts w:ascii="Arial" w:hAnsi="Arial" w:cs="Arial"/>
          <w:vertAlign w:val="superscript"/>
        </w:rPr>
        <w:t>th</w:t>
      </w:r>
      <w:r>
        <w:rPr>
          <w:rFonts w:ascii="Arial" w:hAnsi="Arial" w:cs="Arial"/>
        </w:rPr>
        <w:t xml:space="preserve"> May.  According to school, Foxwood development will start around the same time. </w:t>
      </w:r>
    </w:p>
    <w:p w:rsidR="00ED1BFA" w:rsidRDefault="00ED1BFA" w:rsidP="008B41E5">
      <w:pPr>
        <w:pStyle w:val="yiv4691629066msonormal6"/>
        <w:rPr>
          <w:rFonts w:ascii="Arial" w:hAnsi="Arial" w:cs="Arial"/>
        </w:rPr>
      </w:pPr>
    </w:p>
    <w:p w:rsidR="00ED1BFA" w:rsidRDefault="00ED1BFA" w:rsidP="008B41E5">
      <w:pPr>
        <w:pStyle w:val="yiv4691629066msonormal6"/>
        <w:rPr>
          <w:rFonts w:ascii="Arial" w:hAnsi="Arial" w:cs="Arial"/>
        </w:rPr>
      </w:pPr>
      <w:r>
        <w:rPr>
          <w:rFonts w:ascii="Arial" w:hAnsi="Arial" w:cs="Arial"/>
        </w:rPr>
        <w:t>Concerns about broken fencing around site.</w:t>
      </w:r>
    </w:p>
    <w:p w:rsidR="00ED1BFA" w:rsidRDefault="00ED1BFA" w:rsidP="008B41E5">
      <w:pPr>
        <w:pStyle w:val="yiv4691629066msonormal6"/>
        <w:rPr>
          <w:rFonts w:ascii="Arial" w:hAnsi="Arial" w:cs="Arial"/>
        </w:rPr>
      </w:pPr>
    </w:p>
    <w:p w:rsidR="00ED1BFA" w:rsidRPr="008B41E5" w:rsidRDefault="00ED1BFA" w:rsidP="008B41E5">
      <w:pPr>
        <w:pStyle w:val="yiv4691629066msonormal6"/>
        <w:rPr>
          <w:rFonts w:ascii="Arial" w:hAnsi="Arial" w:cs="Arial"/>
        </w:rPr>
      </w:pPr>
      <w:r>
        <w:rPr>
          <w:rFonts w:ascii="Arial" w:hAnsi="Arial" w:cs="Arial"/>
        </w:rPr>
        <w:t>Action – SC to seek clarity about timeline.  Cllrs will liaise with planning an</w:t>
      </w:r>
      <w:r w:rsidR="00012835">
        <w:rPr>
          <w:rFonts w:ascii="Arial" w:hAnsi="Arial" w:cs="Arial"/>
        </w:rPr>
        <w:t xml:space="preserve">d developers regarding fencing.  </w:t>
      </w:r>
    </w:p>
    <w:p w:rsidR="008B41E5" w:rsidRDefault="008B41E5" w:rsidP="008B41E5">
      <w:pPr>
        <w:pStyle w:val="yiv4691629066msonormal6"/>
      </w:pPr>
      <w:r>
        <w:t> </w:t>
      </w:r>
    </w:p>
    <w:p w:rsidR="007E68BA" w:rsidRDefault="00012835" w:rsidP="00135599">
      <w:pPr>
        <w:pStyle w:val="Heading1"/>
        <w:numPr>
          <w:ilvl w:val="0"/>
          <w:numId w:val="4"/>
        </w:numPr>
        <w:tabs>
          <w:tab w:val="num" w:pos="426"/>
        </w:tabs>
        <w:ind w:hanging="3556"/>
      </w:pPr>
      <w:proofErr w:type="spellStart"/>
      <w:r>
        <w:t>Bramcote</w:t>
      </w:r>
      <w:proofErr w:type="spellEnd"/>
      <w:r>
        <w:t xml:space="preserve"> Leisure Centre Update</w:t>
      </w:r>
    </w:p>
    <w:p w:rsidR="005C4758" w:rsidRDefault="00012835" w:rsidP="0038419C">
      <w:r>
        <w:t xml:space="preserve">Broxtowe Borough Council have had cross party group meeting to look at proposals for new facility.  SC reported pool will be 25m and 4’6” deep.  Michael Bird stated that depth is not suitable for competitive swimming.  Long history of swimming clubs and galas at </w:t>
      </w:r>
      <w:proofErr w:type="spellStart"/>
      <w:r>
        <w:t>Bramcote</w:t>
      </w:r>
      <w:proofErr w:type="spellEnd"/>
      <w:r>
        <w:t xml:space="preserve">.  Pool needs to be deeper.  SC explained depth is industry standard for modern day pools.  </w:t>
      </w:r>
    </w:p>
    <w:p w:rsidR="00012835" w:rsidRDefault="00012835" w:rsidP="0038419C"/>
    <w:p w:rsidR="00012835" w:rsidRDefault="00012835" w:rsidP="0038419C">
      <w:r>
        <w:t>Action – HL and SC will feedback to the council group regarding pool depth</w:t>
      </w:r>
    </w:p>
    <w:p w:rsidR="00717CE1" w:rsidRDefault="00717CE1" w:rsidP="004E5E7F">
      <w:pPr>
        <w:tabs>
          <w:tab w:val="num" w:pos="426"/>
        </w:tabs>
      </w:pPr>
    </w:p>
    <w:p w:rsidR="00F65FE6" w:rsidRDefault="00704204" w:rsidP="00F65FE6">
      <w:pPr>
        <w:pStyle w:val="Heading1"/>
        <w:numPr>
          <w:ilvl w:val="0"/>
          <w:numId w:val="4"/>
        </w:numPr>
        <w:tabs>
          <w:tab w:val="clear" w:pos="3556"/>
        </w:tabs>
        <w:ind w:left="426" w:hanging="426"/>
      </w:pPr>
      <w:r>
        <w:t>Planning Matters</w:t>
      </w:r>
    </w:p>
    <w:p w:rsidR="004E5E7F" w:rsidRDefault="00704204" w:rsidP="004E5E7F">
      <w:pPr>
        <w:spacing w:after="160" w:line="259" w:lineRule="auto"/>
        <w:contextualSpacing/>
      </w:pPr>
      <w:r>
        <w:t xml:space="preserve">Battery storage application has been appealed to the planning inspector </w:t>
      </w:r>
      <w:r w:rsidR="00012835">
        <w:t xml:space="preserve">and is awaiting response.  </w:t>
      </w:r>
    </w:p>
    <w:p w:rsidR="00704204" w:rsidRDefault="00704204" w:rsidP="004E5E7F">
      <w:pPr>
        <w:spacing w:after="160" w:line="259" w:lineRule="auto"/>
        <w:contextualSpacing/>
      </w:pPr>
    </w:p>
    <w:p w:rsidR="00704204" w:rsidRDefault="00012835" w:rsidP="004E5E7F">
      <w:pPr>
        <w:spacing w:after="160" w:line="259" w:lineRule="auto"/>
        <w:contextualSpacing/>
      </w:pPr>
      <w:r>
        <w:t xml:space="preserve">The second application was rejected by the council.  </w:t>
      </w:r>
    </w:p>
    <w:p w:rsidR="00012835" w:rsidRDefault="00012835" w:rsidP="004E5E7F">
      <w:pPr>
        <w:spacing w:after="160" w:line="259" w:lineRule="auto"/>
        <w:contextualSpacing/>
      </w:pPr>
      <w:r>
        <w:t>No other planning issues raised.</w:t>
      </w:r>
    </w:p>
    <w:p w:rsidR="004E5E7F" w:rsidRPr="00DE224F" w:rsidRDefault="004E5E7F" w:rsidP="00DE224F">
      <w:pPr>
        <w:spacing w:after="160" w:line="259" w:lineRule="auto"/>
        <w:contextualSpacing/>
        <w:rPr>
          <w:b/>
        </w:rPr>
      </w:pPr>
    </w:p>
    <w:p w:rsidR="00C72A68" w:rsidRDefault="00012835" w:rsidP="00704204">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Highway Issues</w:t>
      </w:r>
    </w:p>
    <w:p w:rsidR="00012835" w:rsidRPr="00012835" w:rsidRDefault="00012835" w:rsidP="00012835">
      <w:pPr>
        <w:pStyle w:val="null"/>
        <w:numPr>
          <w:ilvl w:val="0"/>
          <w:numId w:val="45"/>
        </w:numPr>
        <w:spacing w:before="0" w:beforeAutospacing="0" w:after="0" w:afterAutospacing="0"/>
        <w:rPr>
          <w:rStyle w:val="null1"/>
          <w:rFonts w:ascii="Arial" w:hAnsi="Arial" w:cs="Arial"/>
          <w:b/>
        </w:rPr>
      </w:pPr>
      <w:r>
        <w:rPr>
          <w:rStyle w:val="null1"/>
          <w:rFonts w:ascii="Arial" w:hAnsi="Arial" w:cs="Arial"/>
          <w:b/>
        </w:rPr>
        <w:t xml:space="preserve"> Devils Bend – </w:t>
      </w:r>
      <w:r>
        <w:rPr>
          <w:rStyle w:val="null1"/>
          <w:rFonts w:ascii="Arial" w:hAnsi="Arial" w:cs="Arial"/>
        </w:rPr>
        <w:t>Cllr SC explained wall repairs set to complete by 18</w:t>
      </w:r>
      <w:r w:rsidRPr="00012835">
        <w:rPr>
          <w:rStyle w:val="null1"/>
          <w:rFonts w:ascii="Arial" w:hAnsi="Arial" w:cs="Arial"/>
          <w:vertAlign w:val="superscript"/>
        </w:rPr>
        <w:t>th</w:t>
      </w:r>
      <w:r>
        <w:rPr>
          <w:rStyle w:val="null1"/>
          <w:rFonts w:ascii="Arial" w:hAnsi="Arial" w:cs="Arial"/>
        </w:rPr>
        <w:t xml:space="preserve"> June, remaining gas works will then be completed and road should reopen by 24</w:t>
      </w:r>
      <w:r w:rsidRPr="00012835">
        <w:rPr>
          <w:rStyle w:val="null1"/>
          <w:rFonts w:ascii="Arial" w:hAnsi="Arial" w:cs="Arial"/>
          <w:vertAlign w:val="superscript"/>
        </w:rPr>
        <w:t>th</w:t>
      </w:r>
      <w:r>
        <w:rPr>
          <w:rStyle w:val="null1"/>
          <w:rFonts w:ascii="Arial" w:hAnsi="Arial" w:cs="Arial"/>
        </w:rPr>
        <w:t xml:space="preserve"> June 2024.  Thanks expressed to the hard work by contractors getting the wall repaired so efficiently.</w:t>
      </w:r>
    </w:p>
    <w:p w:rsidR="00DE224F" w:rsidRPr="00012835" w:rsidRDefault="00012835" w:rsidP="004D0FC8">
      <w:pPr>
        <w:pStyle w:val="null"/>
        <w:numPr>
          <w:ilvl w:val="0"/>
          <w:numId w:val="45"/>
        </w:numPr>
        <w:spacing w:before="0" w:beforeAutospacing="0" w:after="0" w:afterAutospacing="0"/>
        <w:ind w:left="360"/>
        <w:rPr>
          <w:rStyle w:val="null1"/>
          <w:rFonts w:ascii="Arial" w:hAnsi="Arial" w:cs="Arial"/>
          <w:b/>
        </w:rPr>
      </w:pPr>
      <w:r w:rsidRPr="00012835">
        <w:rPr>
          <w:rStyle w:val="null1"/>
          <w:rFonts w:ascii="Arial" w:hAnsi="Arial" w:cs="Arial"/>
          <w:b/>
        </w:rPr>
        <w:t xml:space="preserve">Coventry Lane </w:t>
      </w:r>
      <w:r>
        <w:rPr>
          <w:rStyle w:val="null1"/>
          <w:rFonts w:ascii="Arial" w:hAnsi="Arial" w:cs="Arial"/>
          <w:b/>
        </w:rPr>
        <w:t>–</w:t>
      </w:r>
      <w:r w:rsidRPr="00012835">
        <w:rPr>
          <w:rStyle w:val="null1"/>
          <w:rFonts w:ascii="Arial" w:hAnsi="Arial" w:cs="Arial"/>
          <w:b/>
        </w:rPr>
        <w:t xml:space="preserve"> </w:t>
      </w:r>
      <w:r>
        <w:rPr>
          <w:rStyle w:val="null1"/>
          <w:rFonts w:ascii="Arial" w:hAnsi="Arial" w:cs="Arial"/>
        </w:rPr>
        <w:t>Repairs to balloon woods junction commence on July 1</w:t>
      </w:r>
      <w:r w:rsidRPr="00012835">
        <w:rPr>
          <w:rStyle w:val="null1"/>
          <w:rFonts w:ascii="Arial" w:hAnsi="Arial" w:cs="Arial"/>
          <w:vertAlign w:val="superscript"/>
        </w:rPr>
        <w:t>st</w:t>
      </w:r>
      <w:r>
        <w:rPr>
          <w:rStyle w:val="null1"/>
          <w:rFonts w:ascii="Arial" w:hAnsi="Arial" w:cs="Arial"/>
        </w:rPr>
        <w:t xml:space="preserve"> 2024.  County Highways responsible</w:t>
      </w:r>
    </w:p>
    <w:p w:rsidR="00012835" w:rsidRDefault="00012835" w:rsidP="004D0FC8">
      <w:pPr>
        <w:pStyle w:val="null"/>
        <w:numPr>
          <w:ilvl w:val="0"/>
          <w:numId w:val="45"/>
        </w:numPr>
        <w:spacing w:before="0" w:beforeAutospacing="0" w:after="0" w:afterAutospacing="0"/>
        <w:ind w:left="360"/>
        <w:rPr>
          <w:rStyle w:val="null1"/>
          <w:rFonts w:ascii="Arial" w:hAnsi="Arial" w:cs="Arial"/>
          <w:b/>
        </w:rPr>
      </w:pPr>
      <w:r>
        <w:rPr>
          <w:rStyle w:val="null1"/>
          <w:rFonts w:ascii="Arial" w:hAnsi="Arial" w:cs="Arial"/>
          <w:b/>
        </w:rPr>
        <w:t xml:space="preserve">Other Planned Works – </w:t>
      </w:r>
      <w:proofErr w:type="spellStart"/>
      <w:r>
        <w:rPr>
          <w:rStyle w:val="null1"/>
          <w:rFonts w:ascii="Arial" w:hAnsi="Arial" w:cs="Arial"/>
        </w:rPr>
        <w:t>Peache</w:t>
      </w:r>
      <w:proofErr w:type="spellEnd"/>
      <w:r>
        <w:rPr>
          <w:rStyle w:val="null1"/>
          <w:rFonts w:ascii="Arial" w:hAnsi="Arial" w:cs="Arial"/>
        </w:rPr>
        <w:t xml:space="preserve"> Way by St John’s college – </w:t>
      </w:r>
      <w:proofErr w:type="spellStart"/>
      <w:r>
        <w:rPr>
          <w:rStyle w:val="null1"/>
          <w:rFonts w:ascii="Arial" w:hAnsi="Arial" w:cs="Arial"/>
        </w:rPr>
        <w:t>unadopted</w:t>
      </w:r>
      <w:proofErr w:type="spellEnd"/>
      <w:r>
        <w:rPr>
          <w:rStyle w:val="null1"/>
          <w:rFonts w:ascii="Arial" w:hAnsi="Arial" w:cs="Arial"/>
        </w:rPr>
        <w:t xml:space="preserve"> road and no knowledge of landowners.  Developers using this to access St John’s site but should be using Baxter Green entrance.  Fire is being investigated by Police and Fire authorities.  Information handed over to Police.  </w:t>
      </w:r>
    </w:p>
    <w:p w:rsidR="00012835" w:rsidRDefault="00012835" w:rsidP="00012835">
      <w:pPr>
        <w:pStyle w:val="null"/>
        <w:spacing w:before="0" w:beforeAutospacing="0" w:after="0" w:afterAutospacing="0"/>
        <w:rPr>
          <w:rStyle w:val="null1"/>
          <w:rFonts w:ascii="Arial" w:hAnsi="Arial" w:cs="Arial"/>
          <w:b/>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b/>
        </w:rPr>
        <w:t xml:space="preserve">Action – </w:t>
      </w:r>
      <w:r>
        <w:rPr>
          <w:rStyle w:val="null1"/>
          <w:rFonts w:ascii="Arial" w:hAnsi="Arial" w:cs="Arial"/>
        </w:rPr>
        <w:t xml:space="preserve">Cllrs to liaise with planning team and developers.  </w:t>
      </w:r>
    </w:p>
    <w:p w:rsidR="00012835" w:rsidRDefault="00012835" w:rsidP="00012835">
      <w:pPr>
        <w:pStyle w:val="null"/>
        <w:spacing w:before="0" w:beforeAutospacing="0" w:after="0" w:afterAutospacing="0"/>
        <w:rPr>
          <w:rStyle w:val="null1"/>
          <w:rFonts w:ascii="Arial" w:hAnsi="Arial" w:cs="Arial"/>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 xml:space="preserve">Concerns about flooding on the A52 and safety of the </w:t>
      </w:r>
      <w:proofErr w:type="spellStart"/>
      <w:r>
        <w:rPr>
          <w:rStyle w:val="null1"/>
          <w:rFonts w:ascii="Arial" w:hAnsi="Arial" w:cs="Arial"/>
        </w:rPr>
        <w:t>Bramcote</w:t>
      </w:r>
      <w:proofErr w:type="spellEnd"/>
      <w:r>
        <w:rPr>
          <w:rStyle w:val="null1"/>
          <w:rFonts w:ascii="Arial" w:hAnsi="Arial" w:cs="Arial"/>
        </w:rPr>
        <w:t xml:space="preserve"> / Sherwin Round about.  Rumours that National Highways are considering removing the bridge and looking at the junction.  Numerous accidents have occurred.  Not a priority for highways until fatality occurs.  </w:t>
      </w:r>
    </w:p>
    <w:p w:rsidR="00012835" w:rsidRDefault="00012835" w:rsidP="00012835">
      <w:pPr>
        <w:pStyle w:val="null"/>
        <w:spacing w:before="0" w:beforeAutospacing="0" w:after="0" w:afterAutospacing="0"/>
        <w:rPr>
          <w:rStyle w:val="null1"/>
          <w:rFonts w:ascii="Arial" w:hAnsi="Arial" w:cs="Arial"/>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Action – SC and other Cllrs to liaise with highways.</w:t>
      </w:r>
    </w:p>
    <w:p w:rsidR="00012835" w:rsidRDefault="00012835" w:rsidP="00012835">
      <w:pPr>
        <w:pStyle w:val="null"/>
        <w:spacing w:before="0" w:beforeAutospacing="0" w:after="0" w:afterAutospacing="0"/>
        <w:rPr>
          <w:rStyle w:val="null1"/>
          <w:rFonts w:ascii="Arial" w:hAnsi="Arial" w:cs="Arial"/>
        </w:rPr>
      </w:pPr>
    </w:p>
    <w:p w:rsidR="00012835" w:rsidRP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 xml:space="preserve">Cllrs will continue pressure to county highways about </w:t>
      </w:r>
      <w:proofErr w:type="spellStart"/>
      <w:r>
        <w:rPr>
          <w:rStyle w:val="null1"/>
          <w:rFonts w:ascii="Arial" w:hAnsi="Arial" w:cs="Arial"/>
        </w:rPr>
        <w:t>Deddington</w:t>
      </w:r>
      <w:proofErr w:type="spellEnd"/>
      <w:r>
        <w:rPr>
          <w:rStyle w:val="null1"/>
          <w:rFonts w:ascii="Arial" w:hAnsi="Arial" w:cs="Arial"/>
        </w:rPr>
        <w:t xml:space="preserve"> Lane, Kilburn Close and other areas of the ward.  SC advised residents send information to him.  Can only submit reports on my </w:t>
      </w:r>
      <w:proofErr w:type="spellStart"/>
      <w:r>
        <w:rPr>
          <w:rStyle w:val="null1"/>
          <w:rFonts w:ascii="Arial" w:hAnsi="Arial" w:cs="Arial"/>
        </w:rPr>
        <w:t>notts</w:t>
      </w:r>
      <w:proofErr w:type="spellEnd"/>
      <w:r>
        <w:rPr>
          <w:rStyle w:val="null1"/>
          <w:rFonts w:ascii="Arial" w:hAnsi="Arial" w:cs="Arial"/>
        </w:rPr>
        <w:t xml:space="preserve"> app once so not worth residents repeatedly trying to report.  </w:t>
      </w:r>
    </w:p>
    <w:p w:rsidR="00012835" w:rsidRPr="00012835" w:rsidRDefault="00012835" w:rsidP="00012835">
      <w:pPr>
        <w:pStyle w:val="null"/>
        <w:spacing w:before="0" w:beforeAutospacing="0" w:after="0" w:afterAutospacing="0"/>
        <w:rPr>
          <w:rStyle w:val="null1"/>
          <w:rFonts w:ascii="Arial" w:hAnsi="Arial" w:cs="Arial"/>
          <w:b/>
        </w:rPr>
      </w:pPr>
    </w:p>
    <w:p w:rsidR="00DE224F" w:rsidRDefault="00012835" w:rsidP="00DE224F">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General Election</w:t>
      </w:r>
    </w:p>
    <w:p w:rsidR="00704204"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 xml:space="preserve">Polling Stations – Locations have changed in </w:t>
      </w:r>
      <w:proofErr w:type="spellStart"/>
      <w:r>
        <w:rPr>
          <w:rFonts w:ascii="Arial" w:hAnsi="Arial" w:cs="Arial"/>
          <w:lang w:val="en-US"/>
        </w:rPr>
        <w:t>Bramcote</w:t>
      </w:r>
      <w:proofErr w:type="spellEnd"/>
      <w:r>
        <w:rPr>
          <w:rFonts w:ascii="Arial" w:hAnsi="Arial" w:cs="Arial"/>
          <w:lang w:val="en-US"/>
        </w:rPr>
        <w:t xml:space="preserve"> Hills and </w:t>
      </w:r>
      <w:proofErr w:type="spellStart"/>
      <w:r>
        <w:rPr>
          <w:rFonts w:ascii="Arial" w:hAnsi="Arial" w:cs="Arial"/>
          <w:lang w:val="en-US"/>
        </w:rPr>
        <w:t>Bramcote</w:t>
      </w:r>
      <w:proofErr w:type="spellEnd"/>
      <w:r>
        <w:rPr>
          <w:rFonts w:ascii="Arial" w:hAnsi="Arial" w:cs="Arial"/>
          <w:lang w:val="en-US"/>
        </w:rPr>
        <w:t xml:space="preserve"> Moore.</w:t>
      </w:r>
    </w:p>
    <w:p w:rsidR="00012835"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 xml:space="preserve">Need for Identification – reminder that ID required for voting, expired passport is acceptable.  </w:t>
      </w:r>
    </w:p>
    <w:p w:rsidR="00012835"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Postal Vote Rules – Application Deadline is 19</w:t>
      </w:r>
      <w:r w:rsidRPr="00012835">
        <w:rPr>
          <w:rFonts w:ascii="Arial" w:hAnsi="Arial" w:cs="Arial"/>
          <w:vertAlign w:val="superscript"/>
          <w:lang w:val="en-US"/>
        </w:rPr>
        <w:t>th</w:t>
      </w:r>
      <w:r>
        <w:rPr>
          <w:rFonts w:ascii="Arial" w:hAnsi="Arial" w:cs="Arial"/>
          <w:lang w:val="en-US"/>
        </w:rPr>
        <w:t xml:space="preserve"> June 2024.  Only direct family members or </w:t>
      </w:r>
      <w:proofErr w:type="spellStart"/>
      <w:r>
        <w:rPr>
          <w:rFonts w:ascii="Arial" w:hAnsi="Arial" w:cs="Arial"/>
          <w:lang w:val="en-US"/>
        </w:rPr>
        <w:t>carers</w:t>
      </w:r>
      <w:proofErr w:type="spellEnd"/>
      <w:r>
        <w:rPr>
          <w:rFonts w:ascii="Arial" w:hAnsi="Arial" w:cs="Arial"/>
          <w:lang w:val="en-US"/>
        </w:rPr>
        <w:t xml:space="preserve"> can request postal votes for individuals.  </w:t>
      </w:r>
    </w:p>
    <w:p w:rsidR="00316C50" w:rsidRDefault="00316C50" w:rsidP="00DE224F">
      <w:pPr>
        <w:pStyle w:val="null"/>
        <w:spacing w:before="0" w:beforeAutospacing="0" w:after="0" w:afterAutospacing="0"/>
        <w:ind w:left="360"/>
        <w:rPr>
          <w:rFonts w:ascii="Arial" w:hAnsi="Arial" w:cs="Arial"/>
          <w:lang w:val="en-US"/>
        </w:rPr>
      </w:pPr>
    </w:p>
    <w:p w:rsidR="00316C50" w:rsidRPr="00316C50" w:rsidRDefault="00316C50" w:rsidP="00316C50">
      <w:pPr>
        <w:pStyle w:val="null"/>
        <w:numPr>
          <w:ilvl w:val="0"/>
          <w:numId w:val="43"/>
        </w:numPr>
        <w:spacing w:before="0" w:beforeAutospacing="0" w:after="0" w:afterAutospacing="0"/>
        <w:rPr>
          <w:rFonts w:ascii="Arial" w:hAnsi="Arial" w:cs="Arial"/>
          <w:b/>
        </w:rPr>
      </w:pPr>
      <w:r>
        <w:rPr>
          <w:rFonts w:ascii="Arial" w:hAnsi="Arial" w:cs="Arial"/>
          <w:b/>
          <w:lang w:val="en-US"/>
        </w:rPr>
        <w:t xml:space="preserve"> </w:t>
      </w:r>
      <w:proofErr w:type="spellStart"/>
      <w:r w:rsidR="00012835">
        <w:rPr>
          <w:rFonts w:ascii="Arial" w:hAnsi="Arial" w:cs="Arial"/>
          <w:b/>
          <w:lang w:val="en-US"/>
        </w:rPr>
        <w:t>Neighbourhood</w:t>
      </w:r>
      <w:proofErr w:type="spellEnd"/>
      <w:r w:rsidR="00012835">
        <w:rPr>
          <w:rFonts w:ascii="Arial" w:hAnsi="Arial" w:cs="Arial"/>
          <w:b/>
          <w:lang w:val="en-US"/>
        </w:rPr>
        <w:t xml:space="preserve"> Forum</w:t>
      </w:r>
    </w:p>
    <w:p w:rsidR="00704204" w:rsidRDefault="00012835" w:rsidP="00316C50">
      <w:pPr>
        <w:pStyle w:val="null"/>
        <w:spacing w:before="0" w:beforeAutospacing="0" w:after="0" w:afterAutospacing="0"/>
        <w:ind w:left="360"/>
        <w:rPr>
          <w:rFonts w:ascii="Arial" w:hAnsi="Arial" w:cs="Arial"/>
          <w:lang w:val="en-US"/>
        </w:rPr>
      </w:pPr>
      <w:proofErr w:type="spellStart"/>
      <w:r>
        <w:rPr>
          <w:rFonts w:ascii="Arial" w:hAnsi="Arial" w:cs="Arial"/>
          <w:lang w:val="en-US"/>
        </w:rPr>
        <w:t>Neighbourhood</w:t>
      </w:r>
      <w:proofErr w:type="spellEnd"/>
      <w:r>
        <w:rPr>
          <w:rFonts w:ascii="Arial" w:hAnsi="Arial" w:cs="Arial"/>
          <w:lang w:val="en-US"/>
        </w:rPr>
        <w:t xml:space="preserve"> plan remains with Planning Department, currently looking at how to amend areas of local green spaces.  BNF has opposed the Battery Storage applications. Included comments from the National Battery Storage Forum and comments about the potential of hydrogen storage in the East Midlands.  </w:t>
      </w:r>
    </w:p>
    <w:p w:rsidR="00012835" w:rsidRDefault="00012835" w:rsidP="00316C50">
      <w:pPr>
        <w:pStyle w:val="null"/>
        <w:spacing w:before="0" w:beforeAutospacing="0" w:after="0" w:afterAutospacing="0"/>
        <w:ind w:left="360"/>
        <w:rPr>
          <w:rFonts w:ascii="Arial" w:hAnsi="Arial" w:cs="Arial"/>
          <w:lang w:val="en-US"/>
        </w:rPr>
      </w:pPr>
      <w:r>
        <w:rPr>
          <w:rFonts w:ascii="Arial" w:hAnsi="Arial" w:cs="Arial"/>
          <w:lang w:val="en-US"/>
        </w:rPr>
        <w:t xml:space="preserve">Congratulations given to </w:t>
      </w:r>
      <w:proofErr w:type="spellStart"/>
      <w:r>
        <w:rPr>
          <w:rFonts w:ascii="Arial" w:hAnsi="Arial" w:cs="Arial"/>
          <w:lang w:val="en-US"/>
        </w:rPr>
        <w:t>Toton</w:t>
      </w:r>
      <w:proofErr w:type="spellEnd"/>
      <w:r>
        <w:rPr>
          <w:rFonts w:ascii="Arial" w:hAnsi="Arial" w:cs="Arial"/>
          <w:lang w:val="en-US"/>
        </w:rPr>
        <w:t xml:space="preserve"> and </w:t>
      </w:r>
      <w:proofErr w:type="spellStart"/>
      <w:r>
        <w:rPr>
          <w:rFonts w:ascii="Arial" w:hAnsi="Arial" w:cs="Arial"/>
          <w:lang w:val="en-US"/>
        </w:rPr>
        <w:t>Chilwell</w:t>
      </w:r>
      <w:proofErr w:type="spellEnd"/>
      <w:r>
        <w:rPr>
          <w:rFonts w:ascii="Arial" w:hAnsi="Arial" w:cs="Arial"/>
          <w:lang w:val="en-US"/>
        </w:rPr>
        <w:t xml:space="preserve"> NF who have successfully had their </w:t>
      </w:r>
      <w:proofErr w:type="spellStart"/>
      <w:r>
        <w:rPr>
          <w:rFonts w:ascii="Arial" w:hAnsi="Arial" w:cs="Arial"/>
          <w:lang w:val="en-US"/>
        </w:rPr>
        <w:t>Neighbourhood</w:t>
      </w:r>
      <w:proofErr w:type="spellEnd"/>
      <w:r>
        <w:rPr>
          <w:rFonts w:ascii="Arial" w:hAnsi="Arial" w:cs="Arial"/>
          <w:lang w:val="en-US"/>
        </w:rPr>
        <w:t xml:space="preserve"> Plan approved.  BNF disagree with aims of link road and leisure facility.  Will oppose any attempts at link road.  </w:t>
      </w:r>
    </w:p>
    <w:p w:rsidR="00012835" w:rsidRDefault="00012835" w:rsidP="00316C50">
      <w:pPr>
        <w:pStyle w:val="null"/>
        <w:spacing w:before="0" w:beforeAutospacing="0" w:after="0" w:afterAutospacing="0"/>
        <w:ind w:left="360"/>
        <w:rPr>
          <w:rFonts w:ascii="Arial" w:hAnsi="Arial" w:cs="Arial"/>
          <w:lang w:val="en-US"/>
        </w:rPr>
      </w:pPr>
      <w:r>
        <w:rPr>
          <w:rFonts w:ascii="Arial" w:hAnsi="Arial" w:cs="Arial"/>
          <w:lang w:val="en-US"/>
        </w:rPr>
        <w:t>BNF AGM is 30/09/2024.  Join BNF here.</w:t>
      </w:r>
    </w:p>
    <w:p w:rsidR="00AD514E" w:rsidRDefault="00AD514E" w:rsidP="00316C50">
      <w:pPr>
        <w:pStyle w:val="null"/>
        <w:spacing w:before="0" w:beforeAutospacing="0" w:after="0" w:afterAutospacing="0"/>
        <w:ind w:left="360"/>
        <w:rPr>
          <w:rFonts w:ascii="Arial" w:hAnsi="Arial" w:cs="Arial"/>
          <w:lang w:val="en-US"/>
        </w:rPr>
      </w:pPr>
    </w:p>
    <w:p w:rsidR="00AD514E" w:rsidRPr="00AD514E" w:rsidRDefault="00AD514E" w:rsidP="00AD514E">
      <w:pPr>
        <w:pStyle w:val="null"/>
        <w:numPr>
          <w:ilvl w:val="0"/>
          <w:numId w:val="43"/>
        </w:numPr>
        <w:spacing w:before="0" w:beforeAutospacing="0" w:after="0" w:afterAutospacing="0"/>
        <w:rPr>
          <w:rFonts w:ascii="Arial" w:hAnsi="Arial" w:cs="Arial"/>
          <w:b/>
        </w:rPr>
      </w:pPr>
      <w:r>
        <w:rPr>
          <w:rFonts w:ascii="Arial" w:hAnsi="Arial" w:cs="Arial"/>
          <w:b/>
          <w:lang w:val="en-US"/>
        </w:rPr>
        <w:t xml:space="preserve"> Any Other Business</w:t>
      </w:r>
    </w:p>
    <w:p w:rsidR="000E5C86"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Fishpond Cottage – Cllr Land in touch with residents.  Work commences on site in early June, remedial work to cottage has begun and removal of hedges for new buildings.  Council have issued letter to residents. Cottage will be restored on completion of houses.</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Beeston Waste and Recycling Centre – </w:t>
      </w:r>
      <w:proofErr w:type="spellStart"/>
      <w:r>
        <w:rPr>
          <w:rFonts w:ascii="Arial" w:hAnsi="Arial" w:cs="Arial"/>
          <w:lang w:val="en-US"/>
        </w:rPr>
        <w:t>Notts</w:t>
      </w:r>
      <w:proofErr w:type="spellEnd"/>
      <w:r>
        <w:rPr>
          <w:rFonts w:ascii="Arial" w:hAnsi="Arial" w:cs="Arial"/>
          <w:lang w:val="en-US"/>
        </w:rPr>
        <w:t xml:space="preserve"> CC considering closure and merger of sites, preference likely to be for site in West </w:t>
      </w:r>
      <w:proofErr w:type="spellStart"/>
      <w:r>
        <w:rPr>
          <w:rFonts w:ascii="Arial" w:hAnsi="Arial" w:cs="Arial"/>
          <w:lang w:val="en-US"/>
        </w:rPr>
        <w:t>Bridgford</w:t>
      </w:r>
      <w:proofErr w:type="spellEnd"/>
      <w:r>
        <w:rPr>
          <w:rFonts w:ascii="Arial" w:hAnsi="Arial" w:cs="Arial"/>
          <w:lang w:val="en-US"/>
        </w:rPr>
        <w:t>.  All Cllrs present oppose this and will speak against it.  Residents very concerned about risks of increased fly tipping and burden on residents and Broxtowe Borough Council.  Beeston is the most accessible site – potential equality issue.  Questions around use of Mayoral Funding / influence to pressure council.</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Hedges on Moor Lane need trimming – reminded by resident that hedges cannot be trimmed between May &amp; August due to nesting birds.</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Thanks to Cllr SC for sorting bus stop on Derby Road. </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Issues with pavement on </w:t>
      </w:r>
      <w:proofErr w:type="spellStart"/>
      <w:r>
        <w:rPr>
          <w:rFonts w:ascii="Arial" w:hAnsi="Arial" w:cs="Arial"/>
          <w:lang w:val="en-US"/>
        </w:rPr>
        <w:t>Arundal</w:t>
      </w:r>
      <w:proofErr w:type="spellEnd"/>
      <w:r>
        <w:rPr>
          <w:rFonts w:ascii="Arial" w:hAnsi="Arial" w:cs="Arial"/>
          <w:lang w:val="en-US"/>
        </w:rPr>
        <w:t xml:space="preserve"> Drive – resident has sustained injuries following fall on paving slab.  SC will assist.</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Thanks to all Cllrs expressed as aware they are busier than usual with work, council and election season.</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p>
    <w:p w:rsidR="00AD514E" w:rsidRDefault="00AD514E" w:rsidP="00AD514E">
      <w:pPr>
        <w:pStyle w:val="null"/>
        <w:spacing w:before="0" w:beforeAutospacing="0" w:after="0" w:afterAutospacing="0"/>
        <w:ind w:left="360"/>
        <w:rPr>
          <w:rFonts w:ascii="Arial" w:hAnsi="Arial" w:cs="Arial"/>
          <w:lang w:val="en-US"/>
        </w:rPr>
      </w:pPr>
    </w:p>
    <w:p w:rsidR="000E5C86" w:rsidRPr="00012835" w:rsidRDefault="00AD514E" w:rsidP="00012835">
      <w:pPr>
        <w:pStyle w:val="null"/>
        <w:numPr>
          <w:ilvl w:val="0"/>
          <w:numId w:val="43"/>
        </w:numPr>
        <w:spacing w:before="0" w:beforeAutospacing="0" w:after="0" w:afterAutospacing="0"/>
        <w:rPr>
          <w:rFonts w:ascii="Arial" w:hAnsi="Arial" w:cs="Arial"/>
          <w:b/>
        </w:rPr>
      </w:pPr>
      <w:r>
        <w:rPr>
          <w:rFonts w:ascii="Arial" w:hAnsi="Arial" w:cs="Arial"/>
          <w:b/>
          <w:lang w:val="en-US"/>
        </w:rPr>
        <w:t xml:space="preserve"> Dates of Future Meetings</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September 2024</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December 2024</w:t>
      </w: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3</w:t>
      </w:r>
      <w:r w:rsidRPr="00012835">
        <w:rPr>
          <w:rFonts w:ascii="Arial" w:hAnsi="Arial" w:cs="Arial"/>
          <w:vertAlign w:val="superscript"/>
          <w:lang w:val="en-US"/>
        </w:rPr>
        <w:t>rd</w:t>
      </w:r>
      <w:r>
        <w:rPr>
          <w:rFonts w:ascii="Arial" w:hAnsi="Arial" w:cs="Arial"/>
          <w:lang w:val="en-US"/>
        </w:rPr>
        <w:t xml:space="preserve"> March 2025</w:t>
      </w:r>
    </w:p>
    <w:p w:rsidR="00012835" w:rsidRPr="00AD514E" w:rsidRDefault="00012835" w:rsidP="00AD514E">
      <w:pPr>
        <w:pStyle w:val="null"/>
        <w:spacing w:before="0" w:beforeAutospacing="0" w:after="0" w:afterAutospacing="0"/>
        <w:ind w:left="360"/>
        <w:rPr>
          <w:rStyle w:val="null1"/>
          <w:rFonts w:ascii="Arial" w:hAnsi="Arial" w:cs="Arial"/>
        </w:rPr>
      </w:pPr>
      <w:r>
        <w:rPr>
          <w:rFonts w:ascii="Arial" w:hAnsi="Arial" w:cs="Arial"/>
          <w:lang w:val="en-US"/>
        </w:rPr>
        <w:t>2</w:t>
      </w:r>
      <w:r w:rsidRPr="00012835">
        <w:rPr>
          <w:rFonts w:ascii="Arial" w:hAnsi="Arial" w:cs="Arial"/>
          <w:vertAlign w:val="superscript"/>
          <w:lang w:val="en-US"/>
        </w:rPr>
        <w:t>nd</w:t>
      </w:r>
      <w:r>
        <w:rPr>
          <w:rFonts w:ascii="Arial" w:hAnsi="Arial" w:cs="Arial"/>
          <w:lang w:val="en-US"/>
        </w:rPr>
        <w:t xml:space="preserve"> June 2025</w:t>
      </w:r>
    </w:p>
    <w:p w:rsidR="00DE224F" w:rsidRPr="00DE224F" w:rsidRDefault="00DE224F" w:rsidP="00DE224F">
      <w:pPr>
        <w:pStyle w:val="null"/>
        <w:spacing w:before="0" w:beforeAutospacing="0" w:after="0" w:afterAutospacing="0"/>
        <w:rPr>
          <w:rStyle w:val="null1"/>
          <w:rFonts w:ascii="Arial" w:hAnsi="Arial" w:cs="Arial"/>
          <w:b/>
          <w:color w:val="1F497D"/>
        </w:rPr>
      </w:pPr>
    </w:p>
    <w:p w:rsidR="009B5D7C" w:rsidRDefault="009B5D7C" w:rsidP="00D011F1">
      <w:pPr>
        <w:jc w:val="center"/>
        <w:rPr>
          <w:b/>
        </w:rPr>
      </w:pPr>
    </w:p>
    <w:p w:rsidR="00A92139" w:rsidRDefault="00F00190" w:rsidP="00D011F1">
      <w:pPr>
        <w:jc w:val="center"/>
        <w:rPr>
          <w:lang w:val="en-GB"/>
        </w:rPr>
      </w:pPr>
      <w:r>
        <w:rPr>
          <w:b/>
        </w:rPr>
        <w:t xml:space="preserve">Meeting finished at </w:t>
      </w:r>
      <w:r w:rsidR="00A15021">
        <w:rPr>
          <w:b/>
        </w:rPr>
        <w:t>09:00</w:t>
      </w:r>
      <w:r w:rsidR="00A92139">
        <w:rPr>
          <w:lang w:val="en-GB"/>
        </w:rPr>
        <w:t xml:space="preserve"> </w:t>
      </w:r>
    </w:p>
    <w:p w:rsidR="00547551" w:rsidRPr="00D011F1" w:rsidRDefault="00547551" w:rsidP="00012835">
      <w:pPr>
        <w:rPr>
          <w:b/>
        </w:rPr>
      </w:pPr>
      <w:bookmarkStart w:id="0" w:name="_GoBack"/>
      <w:bookmarkEnd w:id="0"/>
    </w:p>
    <w:p w:rsidR="00F35FDF" w:rsidRDefault="00F35FDF" w:rsidP="00D65839">
      <w:pPr>
        <w:jc w:val="both"/>
      </w:pPr>
    </w:p>
    <w:p w:rsidR="00A92139" w:rsidRPr="00E564B5" w:rsidRDefault="00A92139" w:rsidP="00E564B5">
      <w:pPr>
        <w:jc w:val="center"/>
        <w:rPr>
          <w:b/>
        </w:rPr>
      </w:pPr>
      <w:r w:rsidRPr="00E564B5">
        <w:rPr>
          <w:b/>
        </w:rPr>
        <w:t xml:space="preserve">If you have any issues regarding the minutes or if you require them in large print or in audio format please contact </w:t>
      </w:r>
      <w:r w:rsidR="00AD5B60">
        <w:rPr>
          <w:b/>
        </w:rPr>
        <w:t xml:space="preserve">0115 917 3492 </w:t>
      </w:r>
      <w:r w:rsidRPr="00E564B5">
        <w:rPr>
          <w:b/>
        </w:rPr>
        <w:t xml:space="preserve">Broxtowe </w:t>
      </w:r>
      <w:r w:rsidR="00F00190">
        <w:rPr>
          <w:b/>
        </w:rPr>
        <w:t xml:space="preserve">Borough Council, </w:t>
      </w:r>
    </w:p>
    <w:p w:rsidR="00C143F4" w:rsidRDefault="00C143F4" w:rsidP="00732D1B">
      <w:pPr>
        <w:jc w:val="center"/>
        <w:rPr>
          <w:b/>
          <w:sz w:val="32"/>
          <w:szCs w:val="32"/>
        </w:rPr>
      </w:pPr>
    </w:p>
    <w:p w:rsidR="00A92139" w:rsidRDefault="00A92139" w:rsidP="00732D1B">
      <w:pPr>
        <w:jc w:val="center"/>
        <w:rPr>
          <w:rFonts w:ascii="Times" w:hAnsi="Times"/>
          <w:b/>
          <w:sz w:val="32"/>
          <w:lang w:val="en-GB"/>
        </w:rPr>
      </w:pPr>
      <w:r w:rsidRPr="00E564B5">
        <w:rPr>
          <w:b/>
          <w:sz w:val="32"/>
          <w:szCs w:val="32"/>
        </w:rPr>
        <w:t xml:space="preserve">These minutes can be downloaded at </w:t>
      </w:r>
      <w:hyperlink r:id="rId9" w:tooltip="Broxtowe Partnership Webpage" w:history="1">
        <w:r w:rsidRPr="00E564B5">
          <w:rPr>
            <w:rStyle w:val="Hyperlink"/>
            <w:rFonts w:cs="Arial"/>
            <w:b/>
            <w:sz w:val="32"/>
            <w:szCs w:val="32"/>
          </w:rPr>
          <w:t>www.broxtowepartnership.org.uk</w:t>
        </w:r>
      </w:hyperlink>
    </w:p>
    <w:p w:rsidR="0029121B" w:rsidRDefault="0029121B" w:rsidP="00B37A00">
      <w:pPr>
        <w:jc w:val="center"/>
        <w:rPr>
          <w:rFonts w:ascii="Times" w:hAnsi="Times"/>
          <w:b/>
          <w:sz w:val="32"/>
          <w:lang w:val="en-GB"/>
        </w:rPr>
      </w:pPr>
    </w:p>
    <w:p w:rsidR="00A92139" w:rsidRDefault="00DC40B0" w:rsidP="00B37A00">
      <w:pPr>
        <w:jc w:val="center"/>
        <w:rPr>
          <w:rFonts w:ascii="Times" w:hAnsi="Times"/>
          <w:b/>
          <w:sz w:val="32"/>
          <w:lang w:val="en-GB"/>
        </w:rPr>
      </w:pPr>
      <w:r>
        <w:rPr>
          <w:noProof/>
          <w:lang w:val="en-GB" w:eastAsia="en-GB"/>
        </w:rPr>
        <mc:AlternateContent>
          <mc:Choice Requires="wpc">
            <w:drawing>
              <wp:anchor distT="0" distB="0" distL="114300" distR="114300" simplePos="0" relativeHeight="251660288" behindDoc="0" locked="0" layoutInCell="1" allowOverlap="1" wp14:anchorId="536A11DE" wp14:editId="273C41E6">
                <wp:simplePos x="0" y="0"/>
                <wp:positionH relativeFrom="column">
                  <wp:posOffset>-722630</wp:posOffset>
                </wp:positionH>
                <wp:positionV relativeFrom="paragraph">
                  <wp:posOffset>-8298815</wp:posOffset>
                </wp:positionV>
                <wp:extent cx="3836035" cy="2907665"/>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A5A736D" id="Canvas 2" o:spid="_x0000_s1026" editas="canvas" style="position:absolute;margin-left:-56.9pt;margin-top:-653.45pt;width:302.05pt;height:228.95pt;z-index:251660288" coordsize="38360,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360;height:29076;visibility:visible;mso-wrap-style:square">
                  <v:fill o:detectmouseclick="t"/>
                  <v:path o:connecttype="none"/>
                </v:shape>
              </v:group>
            </w:pict>
          </mc:Fallback>
        </mc:AlternateContent>
      </w: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DC40B0" w:rsidP="00B37A00">
      <w:pPr>
        <w:jc w:val="center"/>
        <w:rPr>
          <w:rFonts w:ascii="Times" w:hAnsi="Times"/>
          <w:b/>
          <w:sz w:val="32"/>
          <w:lang w:val="en-GB"/>
        </w:rPr>
      </w:pPr>
      <w:r>
        <w:rPr>
          <w:noProof/>
          <w:lang w:val="en-GB" w:eastAsia="en-GB"/>
        </w:rPr>
        <w:drawing>
          <wp:inline distT="0" distB="0" distL="0" distR="0" wp14:anchorId="4DB8DCA3" wp14:editId="47F52903">
            <wp:extent cx="3843020" cy="2914650"/>
            <wp:effectExtent l="0" t="0" r="508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3020" cy="2914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inline>
        </w:drawing>
      </w: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sectPr w:rsidR="00547551" w:rsidSect="0029121B">
      <w:headerReference w:type="default" r:id="rId11"/>
      <w:pgSz w:w="11909" w:h="16834" w:code="9"/>
      <w:pgMar w:top="1138" w:right="1483"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44" w:rsidRDefault="00362D44">
      <w:r>
        <w:separator/>
      </w:r>
    </w:p>
  </w:endnote>
  <w:endnote w:type="continuationSeparator" w:id="0">
    <w:p w:rsidR="00362D44" w:rsidRDefault="0036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44" w:rsidRDefault="00362D44">
      <w:r>
        <w:separator/>
      </w:r>
    </w:p>
  </w:footnote>
  <w:footnote w:type="continuationSeparator" w:id="0">
    <w:p w:rsidR="00362D44" w:rsidRDefault="0036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7F" w:rsidRPr="00B37A00" w:rsidRDefault="004E5E7F" w:rsidP="00B37A00">
    <w:pPr>
      <w:pStyle w:val="Header"/>
    </w:pPr>
    <w:r>
      <w:rPr>
        <w:b/>
        <w:bCs/>
        <w:noProof/>
        <w:lang w:val="en-GB" w:eastAsia="en-GB"/>
      </w:rPr>
      <w:drawing>
        <wp:anchor distT="0" distB="0" distL="114300" distR="114300" simplePos="0" relativeHeight="251657216" behindDoc="0" locked="0" layoutInCell="1" allowOverlap="1" wp14:anchorId="29842BA4" wp14:editId="4E8AF663">
          <wp:simplePos x="0" y="0"/>
          <wp:positionH relativeFrom="column">
            <wp:posOffset>7628034</wp:posOffset>
          </wp:positionH>
          <wp:positionV relativeFrom="paragraph">
            <wp:posOffset>13335</wp:posOffset>
          </wp:positionV>
          <wp:extent cx="1621790" cy="756920"/>
          <wp:effectExtent l="0" t="0" r="0" b="5080"/>
          <wp:wrapSquare wrapText="bothSides"/>
          <wp:docPr id="5" name="Picture 5" descr="Broxtowe Borough Council Logo" title="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Boroug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A00">
      <w:rPr>
        <w:b/>
        <w:bCs/>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BF7"/>
    <w:multiLevelType w:val="hybridMultilevel"/>
    <w:tmpl w:val="5B32FD44"/>
    <w:lvl w:ilvl="0" w:tplc="C08C36F4">
      <w:start w:val="3"/>
      <w:numFmt w:val="decimal"/>
      <w:lvlText w:val="%1."/>
      <w:lvlJc w:val="left"/>
      <w:pPr>
        <w:tabs>
          <w:tab w:val="num" w:pos="3556"/>
        </w:tabs>
        <w:ind w:left="3556" w:hanging="720"/>
      </w:pPr>
      <w:rPr>
        <w:rFonts w:hint="default"/>
        <w:b/>
      </w:rPr>
    </w:lvl>
    <w:lvl w:ilvl="1" w:tplc="08090001">
      <w:start w:val="1"/>
      <w:numFmt w:val="bullet"/>
      <w:lvlText w:val=""/>
      <w:lvlJc w:val="left"/>
      <w:pPr>
        <w:tabs>
          <w:tab w:val="num" w:pos="1211"/>
        </w:tabs>
        <w:ind w:left="1211"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753674"/>
    <w:multiLevelType w:val="hybridMultilevel"/>
    <w:tmpl w:val="7C427F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E3145"/>
    <w:multiLevelType w:val="hybridMultilevel"/>
    <w:tmpl w:val="ACC0E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D1C"/>
    <w:multiLevelType w:val="hybridMultilevel"/>
    <w:tmpl w:val="88DE2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925EF1"/>
    <w:multiLevelType w:val="hybridMultilevel"/>
    <w:tmpl w:val="F40A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F1427"/>
    <w:multiLevelType w:val="hybridMultilevel"/>
    <w:tmpl w:val="C82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3B4A"/>
    <w:multiLevelType w:val="hybridMultilevel"/>
    <w:tmpl w:val="07E2AB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00C45"/>
    <w:multiLevelType w:val="hybridMultilevel"/>
    <w:tmpl w:val="BD16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8280E"/>
    <w:multiLevelType w:val="hybridMultilevel"/>
    <w:tmpl w:val="E750A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87854"/>
    <w:multiLevelType w:val="hybridMultilevel"/>
    <w:tmpl w:val="F15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82507"/>
    <w:multiLevelType w:val="hybridMultilevel"/>
    <w:tmpl w:val="7FA445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6F83140"/>
    <w:multiLevelType w:val="hybridMultilevel"/>
    <w:tmpl w:val="11C8959A"/>
    <w:lvl w:ilvl="0" w:tplc="0D26B79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A5C50"/>
    <w:multiLevelType w:val="hybridMultilevel"/>
    <w:tmpl w:val="7384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A876DF"/>
    <w:multiLevelType w:val="hybridMultilevel"/>
    <w:tmpl w:val="57C6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D0A85"/>
    <w:multiLevelType w:val="hybridMultilevel"/>
    <w:tmpl w:val="75A260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D1A76E1"/>
    <w:multiLevelType w:val="hybridMultilevel"/>
    <w:tmpl w:val="DCF05C1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3559F5"/>
    <w:multiLevelType w:val="hybridMultilevel"/>
    <w:tmpl w:val="911A2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8B24FB"/>
    <w:multiLevelType w:val="hybridMultilevel"/>
    <w:tmpl w:val="0CE061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C6542"/>
    <w:multiLevelType w:val="hybridMultilevel"/>
    <w:tmpl w:val="118A278A"/>
    <w:lvl w:ilvl="0" w:tplc="1B5E593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263CE2"/>
    <w:multiLevelType w:val="hybridMultilevel"/>
    <w:tmpl w:val="C3402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EE564E"/>
    <w:multiLevelType w:val="hybridMultilevel"/>
    <w:tmpl w:val="B484C8F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C4775"/>
    <w:multiLevelType w:val="hybridMultilevel"/>
    <w:tmpl w:val="0EF6588E"/>
    <w:lvl w:ilvl="0" w:tplc="2C5AFE8A">
      <w:start w:val="1"/>
      <w:numFmt w:val="bullet"/>
      <w:lvlText w:val=""/>
      <w:lvlJc w:val="left"/>
      <w:pPr>
        <w:tabs>
          <w:tab w:val="num" w:pos="1571"/>
        </w:tabs>
        <w:ind w:left="1571"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CC2760"/>
    <w:multiLevelType w:val="hybridMultilevel"/>
    <w:tmpl w:val="9782F0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0E1078"/>
    <w:multiLevelType w:val="hybridMultilevel"/>
    <w:tmpl w:val="F8EE5E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BA97F8C"/>
    <w:multiLevelType w:val="hybridMultilevel"/>
    <w:tmpl w:val="098CB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7961C8"/>
    <w:multiLevelType w:val="hybridMultilevel"/>
    <w:tmpl w:val="7D6C243C"/>
    <w:lvl w:ilvl="0" w:tplc="E2D45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251E9"/>
    <w:multiLevelType w:val="hybridMultilevel"/>
    <w:tmpl w:val="60B6B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B6EBC"/>
    <w:multiLevelType w:val="hybridMultilevel"/>
    <w:tmpl w:val="BFE2F1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4B175E"/>
    <w:multiLevelType w:val="hybridMultilevel"/>
    <w:tmpl w:val="54D281DE"/>
    <w:lvl w:ilvl="0" w:tplc="2C5AFE8A">
      <w:start w:val="1"/>
      <w:numFmt w:val="bullet"/>
      <w:lvlText w:val=""/>
      <w:lvlJc w:val="left"/>
      <w:pPr>
        <w:tabs>
          <w:tab w:val="num" w:pos="1961"/>
        </w:tabs>
        <w:ind w:left="1961" w:hanging="397"/>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9" w15:restartNumberingAfterBreak="0">
    <w:nsid w:val="51446180"/>
    <w:multiLevelType w:val="hybridMultilevel"/>
    <w:tmpl w:val="6B6CA2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948668C"/>
    <w:multiLevelType w:val="hybridMultilevel"/>
    <w:tmpl w:val="BFB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45A44"/>
    <w:multiLevelType w:val="hybridMultilevel"/>
    <w:tmpl w:val="3A3C9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202DBA"/>
    <w:multiLevelType w:val="hybridMultilevel"/>
    <w:tmpl w:val="E2DC9E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FFC1906"/>
    <w:multiLevelType w:val="hybridMultilevel"/>
    <w:tmpl w:val="3C6E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33DF6"/>
    <w:multiLevelType w:val="multilevel"/>
    <w:tmpl w:val="0BA05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F6CB5"/>
    <w:multiLevelType w:val="hybridMultilevel"/>
    <w:tmpl w:val="E8BC1316"/>
    <w:lvl w:ilvl="0" w:tplc="6868CC1C">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020B7"/>
    <w:multiLevelType w:val="hybridMultilevel"/>
    <w:tmpl w:val="BE625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041390"/>
    <w:multiLevelType w:val="hybridMultilevel"/>
    <w:tmpl w:val="774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A5C3F"/>
    <w:multiLevelType w:val="hybridMultilevel"/>
    <w:tmpl w:val="4120C3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9606529"/>
    <w:multiLevelType w:val="hybridMultilevel"/>
    <w:tmpl w:val="23F4B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9F33F6"/>
    <w:multiLevelType w:val="hybridMultilevel"/>
    <w:tmpl w:val="566A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48701E"/>
    <w:multiLevelType w:val="hybridMultilevel"/>
    <w:tmpl w:val="15F4B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0F5193"/>
    <w:multiLevelType w:val="hybridMultilevel"/>
    <w:tmpl w:val="2D6AA7B8"/>
    <w:lvl w:ilvl="0" w:tplc="209680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4E383C"/>
    <w:multiLevelType w:val="hybridMultilevel"/>
    <w:tmpl w:val="2DF8E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1E3D0A"/>
    <w:multiLevelType w:val="multilevel"/>
    <w:tmpl w:val="CA66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A844F0"/>
    <w:multiLevelType w:val="hybridMultilevel"/>
    <w:tmpl w:val="E1A61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28"/>
  </w:num>
  <w:num w:numId="4">
    <w:abstractNumId w:val="0"/>
  </w:num>
  <w:num w:numId="5">
    <w:abstractNumId w:val="35"/>
  </w:num>
  <w:num w:numId="6">
    <w:abstractNumId w:val="43"/>
  </w:num>
  <w:num w:numId="7">
    <w:abstractNumId w:val="12"/>
  </w:num>
  <w:num w:numId="8">
    <w:abstractNumId w:val="30"/>
  </w:num>
  <w:num w:numId="9">
    <w:abstractNumId w:val="13"/>
  </w:num>
  <w:num w:numId="10">
    <w:abstractNumId w:val="9"/>
  </w:num>
  <w:num w:numId="11">
    <w:abstractNumId w:val="33"/>
  </w:num>
  <w:num w:numId="12">
    <w:abstractNumId w:val="38"/>
  </w:num>
  <w:num w:numId="13">
    <w:abstractNumId w:val="8"/>
  </w:num>
  <w:num w:numId="14">
    <w:abstractNumId w:val="10"/>
  </w:num>
  <w:num w:numId="15">
    <w:abstractNumId w:val="32"/>
  </w:num>
  <w:num w:numId="16">
    <w:abstractNumId w:val="29"/>
  </w:num>
  <w:num w:numId="17">
    <w:abstractNumId w:val="37"/>
  </w:num>
  <w:num w:numId="18">
    <w:abstractNumId w:val="15"/>
  </w:num>
  <w:num w:numId="19">
    <w:abstractNumId w:val="2"/>
  </w:num>
  <w:num w:numId="20">
    <w:abstractNumId w:val="23"/>
  </w:num>
  <w:num w:numId="21">
    <w:abstractNumId w:val="40"/>
  </w:num>
  <w:num w:numId="22">
    <w:abstractNumId w:val="31"/>
  </w:num>
  <w:num w:numId="23">
    <w:abstractNumId w:val="24"/>
  </w:num>
  <w:num w:numId="24">
    <w:abstractNumId w:val="16"/>
  </w:num>
  <w:num w:numId="25">
    <w:abstractNumId w:val="41"/>
  </w:num>
  <w:num w:numId="26">
    <w:abstractNumId w:val="22"/>
  </w:num>
  <w:num w:numId="27">
    <w:abstractNumId w:val="45"/>
  </w:num>
  <w:num w:numId="28">
    <w:abstractNumId w:val="3"/>
  </w:num>
  <w:num w:numId="29">
    <w:abstractNumId w:val="7"/>
  </w:num>
  <w:num w:numId="30">
    <w:abstractNumId w:val="19"/>
  </w:num>
  <w:num w:numId="31">
    <w:abstractNumId w:val="44"/>
  </w:num>
  <w:num w:numId="32">
    <w:abstractNumId w:val="34"/>
  </w:num>
  <w:num w:numId="33">
    <w:abstractNumId w:val="14"/>
  </w:num>
  <w:num w:numId="34">
    <w:abstractNumId w:val="27"/>
  </w:num>
  <w:num w:numId="35">
    <w:abstractNumId w:val="26"/>
  </w:num>
  <w:num w:numId="36">
    <w:abstractNumId w:val="39"/>
  </w:num>
  <w:num w:numId="37">
    <w:abstractNumId w:val="11"/>
  </w:num>
  <w:num w:numId="38">
    <w:abstractNumId w:val="42"/>
  </w:num>
  <w:num w:numId="39">
    <w:abstractNumId w:val="36"/>
  </w:num>
  <w:num w:numId="40">
    <w:abstractNumId w:val="5"/>
  </w:num>
  <w:num w:numId="41">
    <w:abstractNumId w:val="4"/>
  </w:num>
  <w:num w:numId="42">
    <w:abstractNumId w:val="20"/>
  </w:num>
  <w:num w:numId="43">
    <w:abstractNumId w:val="18"/>
  </w:num>
  <w:num w:numId="44">
    <w:abstractNumId w:val="25"/>
  </w:num>
  <w:num w:numId="45">
    <w:abstractNumId w:val="17"/>
  </w:num>
  <w:num w:numId="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3C"/>
    <w:rsid w:val="0000039E"/>
    <w:rsid w:val="00000849"/>
    <w:rsid w:val="00000FAF"/>
    <w:rsid w:val="00007F4C"/>
    <w:rsid w:val="00010C21"/>
    <w:rsid w:val="00010E92"/>
    <w:rsid w:val="00010ED6"/>
    <w:rsid w:val="00012835"/>
    <w:rsid w:val="000201D3"/>
    <w:rsid w:val="00024290"/>
    <w:rsid w:val="00024C62"/>
    <w:rsid w:val="00031B93"/>
    <w:rsid w:val="00031BB4"/>
    <w:rsid w:val="0003455D"/>
    <w:rsid w:val="00034BB9"/>
    <w:rsid w:val="0004368A"/>
    <w:rsid w:val="00043D94"/>
    <w:rsid w:val="00052DD2"/>
    <w:rsid w:val="00053336"/>
    <w:rsid w:val="0005347F"/>
    <w:rsid w:val="00057347"/>
    <w:rsid w:val="00060878"/>
    <w:rsid w:val="00063CE8"/>
    <w:rsid w:val="00070050"/>
    <w:rsid w:val="00072098"/>
    <w:rsid w:val="000750CB"/>
    <w:rsid w:val="00075645"/>
    <w:rsid w:val="00080DF4"/>
    <w:rsid w:val="00085536"/>
    <w:rsid w:val="00095A3A"/>
    <w:rsid w:val="00097C40"/>
    <w:rsid w:val="000A4907"/>
    <w:rsid w:val="000A597A"/>
    <w:rsid w:val="000B5693"/>
    <w:rsid w:val="000C06C3"/>
    <w:rsid w:val="000C430D"/>
    <w:rsid w:val="000C6A49"/>
    <w:rsid w:val="000C6E91"/>
    <w:rsid w:val="000C7717"/>
    <w:rsid w:val="000D1033"/>
    <w:rsid w:val="000D3D6F"/>
    <w:rsid w:val="000D7817"/>
    <w:rsid w:val="000E3109"/>
    <w:rsid w:val="000E41C9"/>
    <w:rsid w:val="000E5C86"/>
    <w:rsid w:val="000E60C6"/>
    <w:rsid w:val="000F0853"/>
    <w:rsid w:val="000F09B3"/>
    <w:rsid w:val="000F19F6"/>
    <w:rsid w:val="000F2750"/>
    <w:rsid w:val="000F3A99"/>
    <w:rsid w:val="000F53DE"/>
    <w:rsid w:val="00102676"/>
    <w:rsid w:val="00102B94"/>
    <w:rsid w:val="0010442D"/>
    <w:rsid w:val="00113C66"/>
    <w:rsid w:val="0011427B"/>
    <w:rsid w:val="001160F5"/>
    <w:rsid w:val="00132F4B"/>
    <w:rsid w:val="00135599"/>
    <w:rsid w:val="00135FE3"/>
    <w:rsid w:val="001401B4"/>
    <w:rsid w:val="00141E9D"/>
    <w:rsid w:val="00142682"/>
    <w:rsid w:val="00150C08"/>
    <w:rsid w:val="0015369B"/>
    <w:rsid w:val="00154276"/>
    <w:rsid w:val="001553E9"/>
    <w:rsid w:val="00155FE6"/>
    <w:rsid w:val="00162940"/>
    <w:rsid w:val="00162F48"/>
    <w:rsid w:val="0016495F"/>
    <w:rsid w:val="001678CC"/>
    <w:rsid w:val="001712C0"/>
    <w:rsid w:val="001723E1"/>
    <w:rsid w:val="0017290F"/>
    <w:rsid w:val="0017337F"/>
    <w:rsid w:val="00175F9D"/>
    <w:rsid w:val="00177AD7"/>
    <w:rsid w:val="00177F82"/>
    <w:rsid w:val="00177FA7"/>
    <w:rsid w:val="00185AD7"/>
    <w:rsid w:val="0019588A"/>
    <w:rsid w:val="00196848"/>
    <w:rsid w:val="00197127"/>
    <w:rsid w:val="001A45D2"/>
    <w:rsid w:val="001A5CE3"/>
    <w:rsid w:val="001A6BCB"/>
    <w:rsid w:val="001A7EAF"/>
    <w:rsid w:val="001B3153"/>
    <w:rsid w:val="001B492C"/>
    <w:rsid w:val="001B59DB"/>
    <w:rsid w:val="001C0188"/>
    <w:rsid w:val="001C3051"/>
    <w:rsid w:val="001C6320"/>
    <w:rsid w:val="001D2165"/>
    <w:rsid w:val="001D347B"/>
    <w:rsid w:val="001E0086"/>
    <w:rsid w:val="001E13B8"/>
    <w:rsid w:val="001E346E"/>
    <w:rsid w:val="001E3A5B"/>
    <w:rsid w:val="001E42F2"/>
    <w:rsid w:val="001E58A8"/>
    <w:rsid w:val="001E6B9A"/>
    <w:rsid w:val="001F0BBF"/>
    <w:rsid w:val="001F38D3"/>
    <w:rsid w:val="002005AC"/>
    <w:rsid w:val="002008BC"/>
    <w:rsid w:val="00200E77"/>
    <w:rsid w:val="002022C0"/>
    <w:rsid w:val="002027AC"/>
    <w:rsid w:val="0021298F"/>
    <w:rsid w:val="00215065"/>
    <w:rsid w:val="0021757F"/>
    <w:rsid w:val="002239EA"/>
    <w:rsid w:val="00223A8C"/>
    <w:rsid w:val="00230FEB"/>
    <w:rsid w:val="00231C6D"/>
    <w:rsid w:val="002327B9"/>
    <w:rsid w:val="00241D09"/>
    <w:rsid w:val="00242252"/>
    <w:rsid w:val="00244B08"/>
    <w:rsid w:val="00247C41"/>
    <w:rsid w:val="00257B8A"/>
    <w:rsid w:val="002615DC"/>
    <w:rsid w:val="00261EF1"/>
    <w:rsid w:val="00261FE4"/>
    <w:rsid w:val="0026335F"/>
    <w:rsid w:val="00267485"/>
    <w:rsid w:val="002700A0"/>
    <w:rsid w:val="00277382"/>
    <w:rsid w:val="00280480"/>
    <w:rsid w:val="00283176"/>
    <w:rsid w:val="00284FF1"/>
    <w:rsid w:val="00287EB8"/>
    <w:rsid w:val="0029121B"/>
    <w:rsid w:val="00291C69"/>
    <w:rsid w:val="002944C1"/>
    <w:rsid w:val="00294A10"/>
    <w:rsid w:val="00297682"/>
    <w:rsid w:val="002976EE"/>
    <w:rsid w:val="002A2154"/>
    <w:rsid w:val="002B57B2"/>
    <w:rsid w:val="002B61E3"/>
    <w:rsid w:val="002B77B9"/>
    <w:rsid w:val="002D028B"/>
    <w:rsid w:val="002D0550"/>
    <w:rsid w:val="002D3A48"/>
    <w:rsid w:val="002D6E05"/>
    <w:rsid w:val="002E77A0"/>
    <w:rsid w:val="002F3A6A"/>
    <w:rsid w:val="002F60C8"/>
    <w:rsid w:val="002F6A24"/>
    <w:rsid w:val="00306385"/>
    <w:rsid w:val="003065AB"/>
    <w:rsid w:val="00313149"/>
    <w:rsid w:val="00313A9D"/>
    <w:rsid w:val="00316C50"/>
    <w:rsid w:val="003175E9"/>
    <w:rsid w:val="0032392E"/>
    <w:rsid w:val="00324CDC"/>
    <w:rsid w:val="003261D1"/>
    <w:rsid w:val="0033342E"/>
    <w:rsid w:val="00341FBB"/>
    <w:rsid w:val="00347F79"/>
    <w:rsid w:val="00350F0A"/>
    <w:rsid w:val="00353017"/>
    <w:rsid w:val="00355DF8"/>
    <w:rsid w:val="00360B76"/>
    <w:rsid w:val="00362D44"/>
    <w:rsid w:val="00363B2E"/>
    <w:rsid w:val="00381753"/>
    <w:rsid w:val="00382525"/>
    <w:rsid w:val="0038419C"/>
    <w:rsid w:val="00385F26"/>
    <w:rsid w:val="00394975"/>
    <w:rsid w:val="00395E56"/>
    <w:rsid w:val="003A2520"/>
    <w:rsid w:val="003B297C"/>
    <w:rsid w:val="003B3202"/>
    <w:rsid w:val="003B71B2"/>
    <w:rsid w:val="003C6BA1"/>
    <w:rsid w:val="003C6BB6"/>
    <w:rsid w:val="003D5ADD"/>
    <w:rsid w:val="003D61B0"/>
    <w:rsid w:val="003D6400"/>
    <w:rsid w:val="003D7611"/>
    <w:rsid w:val="003E09F8"/>
    <w:rsid w:val="003E0FDA"/>
    <w:rsid w:val="003E3B8D"/>
    <w:rsid w:val="003F18A2"/>
    <w:rsid w:val="003F272F"/>
    <w:rsid w:val="003F28C4"/>
    <w:rsid w:val="00400D9B"/>
    <w:rsid w:val="00414903"/>
    <w:rsid w:val="00420A71"/>
    <w:rsid w:val="00421B77"/>
    <w:rsid w:val="00421E2A"/>
    <w:rsid w:val="00427410"/>
    <w:rsid w:val="004308E5"/>
    <w:rsid w:val="00432E2A"/>
    <w:rsid w:val="004331B7"/>
    <w:rsid w:val="00436058"/>
    <w:rsid w:val="00442165"/>
    <w:rsid w:val="00467712"/>
    <w:rsid w:val="0047073B"/>
    <w:rsid w:val="00474ED3"/>
    <w:rsid w:val="00475957"/>
    <w:rsid w:val="00475DD7"/>
    <w:rsid w:val="00476027"/>
    <w:rsid w:val="00480832"/>
    <w:rsid w:val="004810D2"/>
    <w:rsid w:val="00485467"/>
    <w:rsid w:val="00485D35"/>
    <w:rsid w:val="00486544"/>
    <w:rsid w:val="00490640"/>
    <w:rsid w:val="00496D64"/>
    <w:rsid w:val="004A002F"/>
    <w:rsid w:val="004A1404"/>
    <w:rsid w:val="004A2CDA"/>
    <w:rsid w:val="004A6981"/>
    <w:rsid w:val="004A6BD8"/>
    <w:rsid w:val="004A73BF"/>
    <w:rsid w:val="004B4610"/>
    <w:rsid w:val="004C761B"/>
    <w:rsid w:val="004C7697"/>
    <w:rsid w:val="004C7FB4"/>
    <w:rsid w:val="004D0166"/>
    <w:rsid w:val="004D1745"/>
    <w:rsid w:val="004D1F52"/>
    <w:rsid w:val="004D221E"/>
    <w:rsid w:val="004D297C"/>
    <w:rsid w:val="004D56C5"/>
    <w:rsid w:val="004D7CF2"/>
    <w:rsid w:val="004E5053"/>
    <w:rsid w:val="004E55F9"/>
    <w:rsid w:val="004E5E7F"/>
    <w:rsid w:val="004F01F4"/>
    <w:rsid w:val="004F0DD3"/>
    <w:rsid w:val="004F1B6C"/>
    <w:rsid w:val="004F45E3"/>
    <w:rsid w:val="004F4D7C"/>
    <w:rsid w:val="004F5DED"/>
    <w:rsid w:val="004F5EDB"/>
    <w:rsid w:val="00504DF9"/>
    <w:rsid w:val="0050675F"/>
    <w:rsid w:val="00512512"/>
    <w:rsid w:val="00515D00"/>
    <w:rsid w:val="00534BCD"/>
    <w:rsid w:val="0054014A"/>
    <w:rsid w:val="005405A9"/>
    <w:rsid w:val="00540C09"/>
    <w:rsid w:val="00542B25"/>
    <w:rsid w:val="00543547"/>
    <w:rsid w:val="005436BB"/>
    <w:rsid w:val="005466CF"/>
    <w:rsid w:val="005467D2"/>
    <w:rsid w:val="00547551"/>
    <w:rsid w:val="00551CE7"/>
    <w:rsid w:val="005534DD"/>
    <w:rsid w:val="005538CB"/>
    <w:rsid w:val="005558B9"/>
    <w:rsid w:val="0055700C"/>
    <w:rsid w:val="00560CD9"/>
    <w:rsid w:val="005619CE"/>
    <w:rsid w:val="00562A80"/>
    <w:rsid w:val="005650FE"/>
    <w:rsid w:val="005654F2"/>
    <w:rsid w:val="00570CB7"/>
    <w:rsid w:val="00570F1F"/>
    <w:rsid w:val="00572004"/>
    <w:rsid w:val="00572C98"/>
    <w:rsid w:val="00574DCC"/>
    <w:rsid w:val="00576897"/>
    <w:rsid w:val="00580838"/>
    <w:rsid w:val="00582207"/>
    <w:rsid w:val="0058437F"/>
    <w:rsid w:val="00585786"/>
    <w:rsid w:val="00590FBE"/>
    <w:rsid w:val="0059673F"/>
    <w:rsid w:val="00597975"/>
    <w:rsid w:val="005A0D1B"/>
    <w:rsid w:val="005A3C24"/>
    <w:rsid w:val="005B3B74"/>
    <w:rsid w:val="005B61F5"/>
    <w:rsid w:val="005B62D8"/>
    <w:rsid w:val="005C1B5B"/>
    <w:rsid w:val="005C3C4B"/>
    <w:rsid w:val="005C4758"/>
    <w:rsid w:val="005C604E"/>
    <w:rsid w:val="005D157C"/>
    <w:rsid w:val="005D1C0D"/>
    <w:rsid w:val="005D3102"/>
    <w:rsid w:val="005D3364"/>
    <w:rsid w:val="005E0487"/>
    <w:rsid w:val="005E4F89"/>
    <w:rsid w:val="005F4834"/>
    <w:rsid w:val="005F5E45"/>
    <w:rsid w:val="005F7D3E"/>
    <w:rsid w:val="005F7FFD"/>
    <w:rsid w:val="00600547"/>
    <w:rsid w:val="00604278"/>
    <w:rsid w:val="006153C6"/>
    <w:rsid w:val="006168EF"/>
    <w:rsid w:val="00622B8B"/>
    <w:rsid w:val="00623400"/>
    <w:rsid w:val="0062408F"/>
    <w:rsid w:val="00626A5F"/>
    <w:rsid w:val="00631BD1"/>
    <w:rsid w:val="00641AB9"/>
    <w:rsid w:val="00642D5C"/>
    <w:rsid w:val="006445E6"/>
    <w:rsid w:val="00646441"/>
    <w:rsid w:val="00651E7F"/>
    <w:rsid w:val="00656276"/>
    <w:rsid w:val="00657914"/>
    <w:rsid w:val="00665B47"/>
    <w:rsid w:val="00665BDE"/>
    <w:rsid w:val="00665D01"/>
    <w:rsid w:val="00666C1A"/>
    <w:rsid w:val="00670EE4"/>
    <w:rsid w:val="00671208"/>
    <w:rsid w:val="00671EFA"/>
    <w:rsid w:val="006724AB"/>
    <w:rsid w:val="00673FDA"/>
    <w:rsid w:val="00674B42"/>
    <w:rsid w:val="0067628B"/>
    <w:rsid w:val="00676574"/>
    <w:rsid w:val="006822CC"/>
    <w:rsid w:val="00684E86"/>
    <w:rsid w:val="0068539C"/>
    <w:rsid w:val="00685C4E"/>
    <w:rsid w:val="006A2300"/>
    <w:rsid w:val="006A34D2"/>
    <w:rsid w:val="006A3671"/>
    <w:rsid w:val="006A7DB1"/>
    <w:rsid w:val="006B0623"/>
    <w:rsid w:val="006B1365"/>
    <w:rsid w:val="006B2C99"/>
    <w:rsid w:val="006B35D9"/>
    <w:rsid w:val="006C1920"/>
    <w:rsid w:val="006C3E47"/>
    <w:rsid w:val="006C4534"/>
    <w:rsid w:val="006D1820"/>
    <w:rsid w:val="006D619B"/>
    <w:rsid w:val="006D697A"/>
    <w:rsid w:val="006E64DB"/>
    <w:rsid w:val="006F0D9F"/>
    <w:rsid w:val="006F27AF"/>
    <w:rsid w:val="006F60CD"/>
    <w:rsid w:val="006F62A0"/>
    <w:rsid w:val="006F7502"/>
    <w:rsid w:val="00704204"/>
    <w:rsid w:val="00706805"/>
    <w:rsid w:val="00710425"/>
    <w:rsid w:val="00710AD1"/>
    <w:rsid w:val="007115D4"/>
    <w:rsid w:val="00716AA6"/>
    <w:rsid w:val="00717CE1"/>
    <w:rsid w:val="00721A20"/>
    <w:rsid w:val="00726965"/>
    <w:rsid w:val="007269CC"/>
    <w:rsid w:val="0073084D"/>
    <w:rsid w:val="00732D1B"/>
    <w:rsid w:val="00733C33"/>
    <w:rsid w:val="0073429E"/>
    <w:rsid w:val="0073485B"/>
    <w:rsid w:val="007369A0"/>
    <w:rsid w:val="0074030D"/>
    <w:rsid w:val="00742681"/>
    <w:rsid w:val="007434FB"/>
    <w:rsid w:val="00744D97"/>
    <w:rsid w:val="0075094B"/>
    <w:rsid w:val="0075284E"/>
    <w:rsid w:val="00753567"/>
    <w:rsid w:val="00754441"/>
    <w:rsid w:val="00756847"/>
    <w:rsid w:val="00757CDE"/>
    <w:rsid w:val="00757EB3"/>
    <w:rsid w:val="00762825"/>
    <w:rsid w:val="00766511"/>
    <w:rsid w:val="007733C5"/>
    <w:rsid w:val="0077546D"/>
    <w:rsid w:val="007761CB"/>
    <w:rsid w:val="00783C04"/>
    <w:rsid w:val="00784EDB"/>
    <w:rsid w:val="0078538D"/>
    <w:rsid w:val="00785D12"/>
    <w:rsid w:val="00794B72"/>
    <w:rsid w:val="00796A3B"/>
    <w:rsid w:val="007A326F"/>
    <w:rsid w:val="007A33E8"/>
    <w:rsid w:val="007A3C0B"/>
    <w:rsid w:val="007A5159"/>
    <w:rsid w:val="007A5872"/>
    <w:rsid w:val="007A589A"/>
    <w:rsid w:val="007B7434"/>
    <w:rsid w:val="007C05CA"/>
    <w:rsid w:val="007C0CB2"/>
    <w:rsid w:val="007C31DA"/>
    <w:rsid w:val="007C3701"/>
    <w:rsid w:val="007D6811"/>
    <w:rsid w:val="007D71F0"/>
    <w:rsid w:val="007E31F2"/>
    <w:rsid w:val="007E4B26"/>
    <w:rsid w:val="007E66A1"/>
    <w:rsid w:val="007E68BA"/>
    <w:rsid w:val="007E6B05"/>
    <w:rsid w:val="007F0431"/>
    <w:rsid w:val="007F5807"/>
    <w:rsid w:val="007F5FE3"/>
    <w:rsid w:val="00802360"/>
    <w:rsid w:val="00802773"/>
    <w:rsid w:val="008027E9"/>
    <w:rsid w:val="00805030"/>
    <w:rsid w:val="00823071"/>
    <w:rsid w:val="008263AE"/>
    <w:rsid w:val="00827BB7"/>
    <w:rsid w:val="008333E6"/>
    <w:rsid w:val="00837A90"/>
    <w:rsid w:val="0084075E"/>
    <w:rsid w:val="008426F5"/>
    <w:rsid w:val="00844F4C"/>
    <w:rsid w:val="00846646"/>
    <w:rsid w:val="0084784A"/>
    <w:rsid w:val="008478D1"/>
    <w:rsid w:val="00852DA2"/>
    <w:rsid w:val="0086129D"/>
    <w:rsid w:val="0086284A"/>
    <w:rsid w:val="00862F9E"/>
    <w:rsid w:val="00871268"/>
    <w:rsid w:val="00872286"/>
    <w:rsid w:val="00874D1D"/>
    <w:rsid w:val="00875775"/>
    <w:rsid w:val="00875CE3"/>
    <w:rsid w:val="0088417E"/>
    <w:rsid w:val="00886D31"/>
    <w:rsid w:val="008915E0"/>
    <w:rsid w:val="00896467"/>
    <w:rsid w:val="008B1C36"/>
    <w:rsid w:val="008B3E38"/>
    <w:rsid w:val="008B41E5"/>
    <w:rsid w:val="008B5276"/>
    <w:rsid w:val="008B721A"/>
    <w:rsid w:val="008C1959"/>
    <w:rsid w:val="008C600A"/>
    <w:rsid w:val="008C6378"/>
    <w:rsid w:val="008E02E8"/>
    <w:rsid w:val="008E0DDB"/>
    <w:rsid w:val="008E3060"/>
    <w:rsid w:val="008E6E09"/>
    <w:rsid w:val="008F1EDA"/>
    <w:rsid w:val="008F5A08"/>
    <w:rsid w:val="008F77D8"/>
    <w:rsid w:val="00900FBB"/>
    <w:rsid w:val="0090639C"/>
    <w:rsid w:val="009079B6"/>
    <w:rsid w:val="009110EF"/>
    <w:rsid w:val="00914B52"/>
    <w:rsid w:val="0091508D"/>
    <w:rsid w:val="00920BD6"/>
    <w:rsid w:val="00923D52"/>
    <w:rsid w:val="00923F67"/>
    <w:rsid w:val="009256A0"/>
    <w:rsid w:val="00926AFE"/>
    <w:rsid w:val="009341AA"/>
    <w:rsid w:val="009367F0"/>
    <w:rsid w:val="00937583"/>
    <w:rsid w:val="00954FDC"/>
    <w:rsid w:val="00962DA8"/>
    <w:rsid w:val="00964503"/>
    <w:rsid w:val="00964E0F"/>
    <w:rsid w:val="00970742"/>
    <w:rsid w:val="0097528A"/>
    <w:rsid w:val="00981A5A"/>
    <w:rsid w:val="00981EAF"/>
    <w:rsid w:val="009913D8"/>
    <w:rsid w:val="0099223C"/>
    <w:rsid w:val="0099316B"/>
    <w:rsid w:val="009937D7"/>
    <w:rsid w:val="00994536"/>
    <w:rsid w:val="00995A0C"/>
    <w:rsid w:val="009963CB"/>
    <w:rsid w:val="009A12DD"/>
    <w:rsid w:val="009A3A52"/>
    <w:rsid w:val="009B29B2"/>
    <w:rsid w:val="009B2D8A"/>
    <w:rsid w:val="009B5D7C"/>
    <w:rsid w:val="009C34D3"/>
    <w:rsid w:val="009C3D88"/>
    <w:rsid w:val="009C3E30"/>
    <w:rsid w:val="009C4228"/>
    <w:rsid w:val="009C42DE"/>
    <w:rsid w:val="009C4A6A"/>
    <w:rsid w:val="009C61BE"/>
    <w:rsid w:val="009D05E4"/>
    <w:rsid w:val="009D1CAF"/>
    <w:rsid w:val="009D4F6B"/>
    <w:rsid w:val="009D6FB4"/>
    <w:rsid w:val="009E57D8"/>
    <w:rsid w:val="009E72A8"/>
    <w:rsid w:val="009F2952"/>
    <w:rsid w:val="009F41FE"/>
    <w:rsid w:val="009F7112"/>
    <w:rsid w:val="00A01883"/>
    <w:rsid w:val="00A03A59"/>
    <w:rsid w:val="00A03C2B"/>
    <w:rsid w:val="00A12693"/>
    <w:rsid w:val="00A15021"/>
    <w:rsid w:val="00A160F0"/>
    <w:rsid w:val="00A234BA"/>
    <w:rsid w:val="00A260ED"/>
    <w:rsid w:val="00A26DE7"/>
    <w:rsid w:val="00A27211"/>
    <w:rsid w:val="00A2785F"/>
    <w:rsid w:val="00A30FA4"/>
    <w:rsid w:val="00A34672"/>
    <w:rsid w:val="00A34D32"/>
    <w:rsid w:val="00A403D5"/>
    <w:rsid w:val="00A4135E"/>
    <w:rsid w:val="00A43524"/>
    <w:rsid w:val="00A4502C"/>
    <w:rsid w:val="00A45EFF"/>
    <w:rsid w:val="00A4781C"/>
    <w:rsid w:val="00A565B4"/>
    <w:rsid w:val="00A665AD"/>
    <w:rsid w:val="00A735DD"/>
    <w:rsid w:val="00A80279"/>
    <w:rsid w:val="00A84F80"/>
    <w:rsid w:val="00A858D1"/>
    <w:rsid w:val="00A92139"/>
    <w:rsid w:val="00A97E4A"/>
    <w:rsid w:val="00AA1AFA"/>
    <w:rsid w:val="00AA79D0"/>
    <w:rsid w:val="00AB7360"/>
    <w:rsid w:val="00AB7AF1"/>
    <w:rsid w:val="00AC2043"/>
    <w:rsid w:val="00AC3378"/>
    <w:rsid w:val="00AD019E"/>
    <w:rsid w:val="00AD01BA"/>
    <w:rsid w:val="00AD06B6"/>
    <w:rsid w:val="00AD3DC3"/>
    <w:rsid w:val="00AD514E"/>
    <w:rsid w:val="00AD5B60"/>
    <w:rsid w:val="00AD5F7D"/>
    <w:rsid w:val="00AE0DC6"/>
    <w:rsid w:val="00AE1CD8"/>
    <w:rsid w:val="00AE61D8"/>
    <w:rsid w:val="00AF1783"/>
    <w:rsid w:val="00AF28A5"/>
    <w:rsid w:val="00AF315E"/>
    <w:rsid w:val="00AF7024"/>
    <w:rsid w:val="00B000FC"/>
    <w:rsid w:val="00B07488"/>
    <w:rsid w:val="00B07B0B"/>
    <w:rsid w:val="00B1011F"/>
    <w:rsid w:val="00B15EE6"/>
    <w:rsid w:val="00B16F3C"/>
    <w:rsid w:val="00B20B1A"/>
    <w:rsid w:val="00B23691"/>
    <w:rsid w:val="00B25597"/>
    <w:rsid w:val="00B26305"/>
    <w:rsid w:val="00B26326"/>
    <w:rsid w:val="00B314F6"/>
    <w:rsid w:val="00B3194E"/>
    <w:rsid w:val="00B33EFE"/>
    <w:rsid w:val="00B37A00"/>
    <w:rsid w:val="00B37B48"/>
    <w:rsid w:val="00B40497"/>
    <w:rsid w:val="00B406D9"/>
    <w:rsid w:val="00B56288"/>
    <w:rsid w:val="00B569C1"/>
    <w:rsid w:val="00B622F1"/>
    <w:rsid w:val="00B65BEA"/>
    <w:rsid w:val="00B72EBC"/>
    <w:rsid w:val="00B80715"/>
    <w:rsid w:val="00B8470B"/>
    <w:rsid w:val="00B84E90"/>
    <w:rsid w:val="00B9342B"/>
    <w:rsid w:val="00BA2FA4"/>
    <w:rsid w:val="00BA4F6F"/>
    <w:rsid w:val="00BA5433"/>
    <w:rsid w:val="00BA5D11"/>
    <w:rsid w:val="00BA5D3A"/>
    <w:rsid w:val="00BA7AEE"/>
    <w:rsid w:val="00BB185E"/>
    <w:rsid w:val="00BB22D6"/>
    <w:rsid w:val="00BB7C75"/>
    <w:rsid w:val="00BC222B"/>
    <w:rsid w:val="00BD203A"/>
    <w:rsid w:val="00BD293C"/>
    <w:rsid w:val="00BD4E39"/>
    <w:rsid w:val="00BD5FDC"/>
    <w:rsid w:val="00BD765D"/>
    <w:rsid w:val="00BE0737"/>
    <w:rsid w:val="00BE17A1"/>
    <w:rsid w:val="00BE4B0A"/>
    <w:rsid w:val="00BF176E"/>
    <w:rsid w:val="00BF1D5C"/>
    <w:rsid w:val="00BF704F"/>
    <w:rsid w:val="00C00C30"/>
    <w:rsid w:val="00C06004"/>
    <w:rsid w:val="00C07BB4"/>
    <w:rsid w:val="00C13018"/>
    <w:rsid w:val="00C1358E"/>
    <w:rsid w:val="00C13A58"/>
    <w:rsid w:val="00C143F4"/>
    <w:rsid w:val="00C276DC"/>
    <w:rsid w:val="00C302CA"/>
    <w:rsid w:val="00C30A79"/>
    <w:rsid w:val="00C3159D"/>
    <w:rsid w:val="00C31867"/>
    <w:rsid w:val="00C3316D"/>
    <w:rsid w:val="00C36237"/>
    <w:rsid w:val="00C41C81"/>
    <w:rsid w:val="00C424B0"/>
    <w:rsid w:val="00C44F85"/>
    <w:rsid w:val="00C46322"/>
    <w:rsid w:val="00C46B57"/>
    <w:rsid w:val="00C62648"/>
    <w:rsid w:val="00C647BB"/>
    <w:rsid w:val="00C66315"/>
    <w:rsid w:val="00C7011F"/>
    <w:rsid w:val="00C72A68"/>
    <w:rsid w:val="00C75D88"/>
    <w:rsid w:val="00C77801"/>
    <w:rsid w:val="00C821D9"/>
    <w:rsid w:val="00C8280A"/>
    <w:rsid w:val="00C924A5"/>
    <w:rsid w:val="00C93AB0"/>
    <w:rsid w:val="00CA5D48"/>
    <w:rsid w:val="00CB4494"/>
    <w:rsid w:val="00CB4E57"/>
    <w:rsid w:val="00CC0CA9"/>
    <w:rsid w:val="00CC2DE9"/>
    <w:rsid w:val="00CD02A2"/>
    <w:rsid w:val="00CD4565"/>
    <w:rsid w:val="00CD5D23"/>
    <w:rsid w:val="00CD7073"/>
    <w:rsid w:val="00CE2B0A"/>
    <w:rsid w:val="00CE445E"/>
    <w:rsid w:val="00CE7A5D"/>
    <w:rsid w:val="00CF05BE"/>
    <w:rsid w:val="00CF0894"/>
    <w:rsid w:val="00CF1928"/>
    <w:rsid w:val="00D0002E"/>
    <w:rsid w:val="00D011F1"/>
    <w:rsid w:val="00D01E79"/>
    <w:rsid w:val="00D0795F"/>
    <w:rsid w:val="00D1066F"/>
    <w:rsid w:val="00D15D29"/>
    <w:rsid w:val="00D210AF"/>
    <w:rsid w:val="00D21AC5"/>
    <w:rsid w:val="00D222B6"/>
    <w:rsid w:val="00D2246F"/>
    <w:rsid w:val="00D22E62"/>
    <w:rsid w:val="00D247A8"/>
    <w:rsid w:val="00D252C0"/>
    <w:rsid w:val="00D26831"/>
    <w:rsid w:val="00D32606"/>
    <w:rsid w:val="00D341BB"/>
    <w:rsid w:val="00D41EF3"/>
    <w:rsid w:val="00D423D9"/>
    <w:rsid w:val="00D436C5"/>
    <w:rsid w:val="00D45536"/>
    <w:rsid w:val="00D46EB9"/>
    <w:rsid w:val="00D56FFE"/>
    <w:rsid w:val="00D57A25"/>
    <w:rsid w:val="00D65103"/>
    <w:rsid w:val="00D65839"/>
    <w:rsid w:val="00D72B4C"/>
    <w:rsid w:val="00D737E7"/>
    <w:rsid w:val="00D770FF"/>
    <w:rsid w:val="00D7796D"/>
    <w:rsid w:val="00D804B9"/>
    <w:rsid w:val="00D87317"/>
    <w:rsid w:val="00D90C2F"/>
    <w:rsid w:val="00D96039"/>
    <w:rsid w:val="00DA1E31"/>
    <w:rsid w:val="00DA6190"/>
    <w:rsid w:val="00DA7066"/>
    <w:rsid w:val="00DB0389"/>
    <w:rsid w:val="00DB0AD6"/>
    <w:rsid w:val="00DB28D2"/>
    <w:rsid w:val="00DB7389"/>
    <w:rsid w:val="00DC0719"/>
    <w:rsid w:val="00DC198F"/>
    <w:rsid w:val="00DC1D25"/>
    <w:rsid w:val="00DC222E"/>
    <w:rsid w:val="00DC40B0"/>
    <w:rsid w:val="00DC7751"/>
    <w:rsid w:val="00DD182D"/>
    <w:rsid w:val="00DD1E4C"/>
    <w:rsid w:val="00DD3F78"/>
    <w:rsid w:val="00DE1D38"/>
    <w:rsid w:val="00DE224F"/>
    <w:rsid w:val="00DE49CE"/>
    <w:rsid w:val="00DE5280"/>
    <w:rsid w:val="00DE65BF"/>
    <w:rsid w:val="00DE6E6D"/>
    <w:rsid w:val="00E01C08"/>
    <w:rsid w:val="00E0287A"/>
    <w:rsid w:val="00E04179"/>
    <w:rsid w:val="00E05274"/>
    <w:rsid w:val="00E16198"/>
    <w:rsid w:val="00E1713C"/>
    <w:rsid w:val="00E2042C"/>
    <w:rsid w:val="00E20C1D"/>
    <w:rsid w:val="00E30C2F"/>
    <w:rsid w:val="00E31CC0"/>
    <w:rsid w:val="00E416CE"/>
    <w:rsid w:val="00E44894"/>
    <w:rsid w:val="00E543B7"/>
    <w:rsid w:val="00E564B5"/>
    <w:rsid w:val="00E578B4"/>
    <w:rsid w:val="00E60D3B"/>
    <w:rsid w:val="00E6696E"/>
    <w:rsid w:val="00E678C0"/>
    <w:rsid w:val="00E711E6"/>
    <w:rsid w:val="00E73320"/>
    <w:rsid w:val="00E74E0D"/>
    <w:rsid w:val="00E74F6E"/>
    <w:rsid w:val="00E75136"/>
    <w:rsid w:val="00E808DA"/>
    <w:rsid w:val="00E80D57"/>
    <w:rsid w:val="00E839AD"/>
    <w:rsid w:val="00E842DD"/>
    <w:rsid w:val="00E86943"/>
    <w:rsid w:val="00E93C80"/>
    <w:rsid w:val="00EA2C0D"/>
    <w:rsid w:val="00EB0143"/>
    <w:rsid w:val="00EC0EDB"/>
    <w:rsid w:val="00EC26CD"/>
    <w:rsid w:val="00EC4477"/>
    <w:rsid w:val="00EC7BB1"/>
    <w:rsid w:val="00ED0C7C"/>
    <w:rsid w:val="00ED1073"/>
    <w:rsid w:val="00ED14DD"/>
    <w:rsid w:val="00ED1BFA"/>
    <w:rsid w:val="00EE701B"/>
    <w:rsid w:val="00EF4416"/>
    <w:rsid w:val="00EF4A47"/>
    <w:rsid w:val="00F00190"/>
    <w:rsid w:val="00F026C5"/>
    <w:rsid w:val="00F03546"/>
    <w:rsid w:val="00F04A92"/>
    <w:rsid w:val="00F061DF"/>
    <w:rsid w:val="00F072E0"/>
    <w:rsid w:val="00F10088"/>
    <w:rsid w:val="00F11850"/>
    <w:rsid w:val="00F1648A"/>
    <w:rsid w:val="00F22078"/>
    <w:rsid w:val="00F26BEC"/>
    <w:rsid w:val="00F31AB8"/>
    <w:rsid w:val="00F327FA"/>
    <w:rsid w:val="00F335C1"/>
    <w:rsid w:val="00F34B66"/>
    <w:rsid w:val="00F35FDF"/>
    <w:rsid w:val="00F42D89"/>
    <w:rsid w:val="00F454B4"/>
    <w:rsid w:val="00F47C82"/>
    <w:rsid w:val="00F47D16"/>
    <w:rsid w:val="00F53C8C"/>
    <w:rsid w:val="00F54320"/>
    <w:rsid w:val="00F5724A"/>
    <w:rsid w:val="00F61E9F"/>
    <w:rsid w:val="00F63FCB"/>
    <w:rsid w:val="00F64798"/>
    <w:rsid w:val="00F65FE6"/>
    <w:rsid w:val="00F738A4"/>
    <w:rsid w:val="00F776F3"/>
    <w:rsid w:val="00F807D5"/>
    <w:rsid w:val="00F81046"/>
    <w:rsid w:val="00F948E2"/>
    <w:rsid w:val="00FA2E01"/>
    <w:rsid w:val="00FA2F88"/>
    <w:rsid w:val="00FA3476"/>
    <w:rsid w:val="00FB20BB"/>
    <w:rsid w:val="00FB68B5"/>
    <w:rsid w:val="00FC5651"/>
    <w:rsid w:val="00FC6662"/>
    <w:rsid w:val="00FD2EC6"/>
    <w:rsid w:val="00FD5244"/>
    <w:rsid w:val="00FD5EEC"/>
    <w:rsid w:val="00FD6392"/>
    <w:rsid w:val="00FD7611"/>
    <w:rsid w:val="00FE0F01"/>
    <w:rsid w:val="00FE17FB"/>
    <w:rsid w:val="00FF2E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AC0B94"/>
  <w15:docId w15:val="{E35C1441-D013-4B37-8041-C60B733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D5"/>
    <w:rPr>
      <w:rFonts w:ascii="Arial" w:hAnsi="Arial"/>
      <w:lang w:val="en-US" w:eastAsia="en-US"/>
    </w:rPr>
  </w:style>
  <w:style w:type="paragraph" w:styleId="Heading1">
    <w:name w:val="heading 1"/>
    <w:basedOn w:val="Normal"/>
    <w:next w:val="Normal"/>
    <w:link w:val="Heading1Char"/>
    <w:uiPriority w:val="99"/>
    <w:qFormat/>
    <w:rsid w:val="00247C41"/>
    <w:pPr>
      <w:keepNext/>
      <w:outlineLvl w:val="0"/>
    </w:pPr>
    <w:rPr>
      <w:b/>
      <w:bCs/>
    </w:rPr>
  </w:style>
  <w:style w:type="paragraph" w:styleId="Heading2">
    <w:name w:val="heading 2"/>
    <w:basedOn w:val="Normal"/>
    <w:next w:val="Normal"/>
    <w:link w:val="Heading2Char"/>
    <w:uiPriority w:val="99"/>
    <w:qFormat/>
    <w:rsid w:val="007434FB"/>
    <w:pPr>
      <w:keepNext/>
      <w:outlineLvl w:val="1"/>
    </w:pPr>
    <w:rPr>
      <w:b/>
    </w:rPr>
  </w:style>
  <w:style w:type="paragraph" w:styleId="Heading3">
    <w:name w:val="heading 3"/>
    <w:basedOn w:val="Normal"/>
    <w:next w:val="Normal"/>
    <w:link w:val="Heading3Char"/>
    <w:uiPriority w:val="99"/>
    <w:qFormat/>
    <w:rsid w:val="00247C41"/>
    <w:pPr>
      <w:keepNext/>
      <w:jc w:val="both"/>
      <w:outlineLvl w:val="2"/>
    </w:pPr>
    <w:rPr>
      <w:b/>
      <w:bCs/>
      <w:lang w:val="en-GB"/>
    </w:rPr>
  </w:style>
  <w:style w:type="paragraph" w:styleId="Heading4">
    <w:name w:val="heading 4"/>
    <w:basedOn w:val="Normal"/>
    <w:next w:val="Normal"/>
    <w:link w:val="Heading4Char"/>
    <w:uiPriority w:val="99"/>
    <w:qFormat/>
    <w:rsid w:val="00247C41"/>
    <w:pPr>
      <w:keepNext/>
      <w:jc w:val="center"/>
      <w:outlineLvl w:val="3"/>
    </w:pPr>
    <w:rPr>
      <w:b/>
      <w:bCs/>
      <w:lang w:val="en-GB"/>
    </w:rPr>
  </w:style>
  <w:style w:type="paragraph" w:styleId="Heading5">
    <w:name w:val="heading 5"/>
    <w:basedOn w:val="Normal"/>
    <w:next w:val="Normal"/>
    <w:link w:val="Heading5Char"/>
    <w:uiPriority w:val="99"/>
    <w:qFormat/>
    <w:rsid w:val="006445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2ECA"/>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7434FB"/>
    <w:rPr>
      <w:rFonts w:ascii="Arial" w:hAnsi="Arial"/>
      <w:b/>
      <w:sz w:val="24"/>
      <w:szCs w:val="24"/>
      <w:lang w:val="en-US" w:eastAsia="en-US" w:bidi="ar-SA"/>
    </w:rPr>
  </w:style>
  <w:style w:type="character" w:customStyle="1" w:styleId="Heading3Char">
    <w:name w:val="Heading 3 Char"/>
    <w:link w:val="Heading3"/>
    <w:uiPriority w:val="99"/>
    <w:semiHidden/>
    <w:locked/>
    <w:rsid w:val="00FF2ECA"/>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FF2ECA"/>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FF2ECA"/>
    <w:rPr>
      <w:rFonts w:ascii="Calibri" w:hAnsi="Calibri" w:cs="Times New Roman"/>
      <w:b/>
      <w:bCs/>
      <w:i/>
      <w:iCs/>
      <w:sz w:val="26"/>
      <w:szCs w:val="26"/>
      <w:lang w:val="en-US" w:eastAsia="en-US"/>
    </w:rPr>
  </w:style>
  <w:style w:type="paragraph" w:styleId="BodyText">
    <w:name w:val="Body Text"/>
    <w:basedOn w:val="Normal"/>
    <w:link w:val="BodyTextChar"/>
    <w:uiPriority w:val="99"/>
    <w:rsid w:val="00247C41"/>
    <w:pPr>
      <w:jc w:val="both"/>
    </w:pPr>
    <w:rPr>
      <w:lang w:val="en-GB"/>
    </w:rPr>
  </w:style>
  <w:style w:type="character" w:customStyle="1" w:styleId="BodyTextChar">
    <w:name w:val="Body Text Char"/>
    <w:link w:val="BodyText"/>
    <w:uiPriority w:val="99"/>
    <w:semiHidden/>
    <w:locked/>
    <w:rsid w:val="00FF2ECA"/>
    <w:rPr>
      <w:rFonts w:ascii="Arial" w:hAnsi="Arial" w:cs="Times New Roman"/>
      <w:sz w:val="24"/>
      <w:szCs w:val="24"/>
      <w:lang w:val="en-US" w:eastAsia="en-US"/>
    </w:rPr>
  </w:style>
  <w:style w:type="paragraph" w:styleId="BodyTextIndent">
    <w:name w:val="Body Text Indent"/>
    <w:basedOn w:val="Normal"/>
    <w:link w:val="BodyTextIndentChar"/>
    <w:uiPriority w:val="99"/>
    <w:rsid w:val="00247C41"/>
    <w:pPr>
      <w:ind w:left="741" w:hanging="21"/>
      <w:jc w:val="both"/>
    </w:pPr>
    <w:rPr>
      <w:lang w:val="en-GB"/>
    </w:rPr>
  </w:style>
  <w:style w:type="character" w:customStyle="1" w:styleId="BodyTextIndentChar">
    <w:name w:val="Body Text Indent Char"/>
    <w:link w:val="BodyTextIndent"/>
    <w:uiPriority w:val="99"/>
    <w:semiHidden/>
    <w:locked/>
    <w:rsid w:val="00FF2ECA"/>
    <w:rPr>
      <w:rFonts w:ascii="Arial" w:hAnsi="Arial" w:cs="Times New Roman"/>
      <w:sz w:val="24"/>
      <w:szCs w:val="24"/>
      <w:lang w:val="en-US" w:eastAsia="en-US"/>
    </w:rPr>
  </w:style>
  <w:style w:type="paragraph" w:styleId="BodyTextIndent2">
    <w:name w:val="Body Text Indent 2"/>
    <w:basedOn w:val="Normal"/>
    <w:link w:val="BodyTextIndent2Char"/>
    <w:uiPriority w:val="99"/>
    <w:rsid w:val="00247C41"/>
    <w:pPr>
      <w:ind w:left="720"/>
      <w:jc w:val="both"/>
    </w:pPr>
    <w:rPr>
      <w:lang w:val="en-GB"/>
    </w:rPr>
  </w:style>
  <w:style w:type="character" w:customStyle="1" w:styleId="BodyTextIndent2Char">
    <w:name w:val="Body Text Indent 2 Char"/>
    <w:link w:val="BodyTextIndent2"/>
    <w:uiPriority w:val="99"/>
    <w:semiHidden/>
    <w:locked/>
    <w:rsid w:val="00FF2ECA"/>
    <w:rPr>
      <w:rFonts w:ascii="Arial" w:hAnsi="Arial" w:cs="Times New Roman"/>
      <w:sz w:val="24"/>
      <w:szCs w:val="24"/>
      <w:lang w:val="en-US" w:eastAsia="en-US"/>
    </w:rPr>
  </w:style>
  <w:style w:type="paragraph" w:styleId="BodyTextIndent3">
    <w:name w:val="Body Text Indent 3"/>
    <w:basedOn w:val="Normal"/>
    <w:link w:val="BodyTextIndent3Char"/>
    <w:uiPriority w:val="99"/>
    <w:rsid w:val="00247C41"/>
    <w:pPr>
      <w:ind w:left="720"/>
    </w:pPr>
    <w:rPr>
      <w:lang w:val="en-GB"/>
    </w:rPr>
  </w:style>
  <w:style w:type="character" w:customStyle="1" w:styleId="BodyTextIndent3Char">
    <w:name w:val="Body Text Indent 3 Char"/>
    <w:link w:val="BodyTextIndent3"/>
    <w:uiPriority w:val="99"/>
    <w:semiHidden/>
    <w:locked/>
    <w:rsid w:val="00FF2ECA"/>
    <w:rPr>
      <w:rFonts w:ascii="Arial" w:hAnsi="Arial" w:cs="Times New Roman"/>
      <w:sz w:val="16"/>
      <w:szCs w:val="16"/>
      <w:lang w:val="en-US" w:eastAsia="en-US"/>
    </w:rPr>
  </w:style>
  <w:style w:type="paragraph" w:styleId="BodyText2">
    <w:name w:val="Body Text 2"/>
    <w:basedOn w:val="Normal"/>
    <w:link w:val="BodyText2Char"/>
    <w:uiPriority w:val="99"/>
    <w:rsid w:val="00247C41"/>
    <w:pPr>
      <w:jc w:val="center"/>
    </w:pPr>
    <w:rPr>
      <w:rFonts w:cs="Arial"/>
      <w:b/>
      <w:bCs/>
      <w:sz w:val="32"/>
    </w:rPr>
  </w:style>
  <w:style w:type="character" w:customStyle="1" w:styleId="BodyText2Char">
    <w:name w:val="Body Text 2 Char"/>
    <w:link w:val="BodyText2"/>
    <w:uiPriority w:val="99"/>
    <w:semiHidden/>
    <w:locked/>
    <w:rsid w:val="00FF2ECA"/>
    <w:rPr>
      <w:rFonts w:ascii="Arial" w:hAnsi="Arial" w:cs="Times New Roman"/>
      <w:sz w:val="24"/>
      <w:szCs w:val="24"/>
      <w:lang w:val="en-US" w:eastAsia="en-US"/>
    </w:rPr>
  </w:style>
  <w:style w:type="paragraph" w:styleId="Header">
    <w:name w:val="header"/>
    <w:basedOn w:val="Normal"/>
    <w:link w:val="HeaderChar"/>
    <w:uiPriority w:val="99"/>
    <w:rsid w:val="00247C41"/>
    <w:pPr>
      <w:tabs>
        <w:tab w:val="center" w:pos="4153"/>
        <w:tab w:val="right" w:pos="8306"/>
      </w:tabs>
    </w:pPr>
  </w:style>
  <w:style w:type="character" w:customStyle="1" w:styleId="HeaderChar">
    <w:name w:val="Header Char"/>
    <w:link w:val="Header"/>
    <w:uiPriority w:val="99"/>
    <w:semiHidden/>
    <w:locked/>
    <w:rsid w:val="00FF2ECA"/>
    <w:rPr>
      <w:rFonts w:ascii="Arial" w:hAnsi="Arial" w:cs="Times New Roman"/>
      <w:sz w:val="24"/>
      <w:szCs w:val="24"/>
      <w:lang w:val="en-US" w:eastAsia="en-US"/>
    </w:rPr>
  </w:style>
  <w:style w:type="paragraph" w:styleId="Footer">
    <w:name w:val="footer"/>
    <w:basedOn w:val="Normal"/>
    <w:link w:val="FooterChar"/>
    <w:uiPriority w:val="99"/>
    <w:rsid w:val="00247C41"/>
    <w:pPr>
      <w:tabs>
        <w:tab w:val="center" w:pos="4153"/>
        <w:tab w:val="right" w:pos="8306"/>
      </w:tabs>
    </w:pPr>
  </w:style>
  <w:style w:type="character" w:customStyle="1" w:styleId="FooterChar">
    <w:name w:val="Footer Char"/>
    <w:link w:val="Footer"/>
    <w:uiPriority w:val="99"/>
    <w:semiHidden/>
    <w:locked/>
    <w:rsid w:val="00FF2ECA"/>
    <w:rPr>
      <w:rFonts w:ascii="Arial" w:hAnsi="Arial" w:cs="Times New Roman"/>
      <w:sz w:val="24"/>
      <w:szCs w:val="24"/>
      <w:lang w:val="en-US" w:eastAsia="en-US"/>
    </w:rPr>
  </w:style>
  <w:style w:type="character" w:styleId="PageNumber">
    <w:name w:val="page number"/>
    <w:uiPriority w:val="99"/>
    <w:rsid w:val="00247C41"/>
    <w:rPr>
      <w:rFonts w:cs="Times New Roman"/>
    </w:rPr>
  </w:style>
  <w:style w:type="paragraph" w:styleId="BodyText3">
    <w:name w:val="Body Text 3"/>
    <w:basedOn w:val="Normal"/>
    <w:link w:val="BodyText3Char"/>
    <w:uiPriority w:val="99"/>
    <w:rsid w:val="00247C41"/>
    <w:pPr>
      <w:jc w:val="both"/>
    </w:pPr>
    <w:rPr>
      <w:b/>
      <w:lang w:val="en-GB"/>
    </w:rPr>
  </w:style>
  <w:style w:type="character" w:customStyle="1" w:styleId="BodyText3Char">
    <w:name w:val="Body Text 3 Char"/>
    <w:link w:val="BodyText3"/>
    <w:uiPriority w:val="99"/>
    <w:semiHidden/>
    <w:locked/>
    <w:rsid w:val="00FF2ECA"/>
    <w:rPr>
      <w:rFonts w:ascii="Arial" w:hAnsi="Arial" w:cs="Times New Roman"/>
      <w:sz w:val="16"/>
      <w:szCs w:val="16"/>
      <w:lang w:val="en-US" w:eastAsia="en-US"/>
    </w:rPr>
  </w:style>
  <w:style w:type="character" w:styleId="Hyperlink">
    <w:name w:val="Hyperlink"/>
    <w:uiPriority w:val="99"/>
    <w:rsid w:val="00043D94"/>
    <w:rPr>
      <w:rFonts w:cs="Times New Roman"/>
      <w:color w:val="0000FF"/>
      <w:u w:val="single"/>
    </w:rPr>
  </w:style>
  <w:style w:type="table" w:styleId="TableGrid">
    <w:name w:val="Table Grid"/>
    <w:basedOn w:val="TableNormal"/>
    <w:uiPriority w:val="99"/>
    <w:rsid w:val="0004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B71B2"/>
    <w:rPr>
      <w:rFonts w:ascii="Calibri" w:hAnsi="Calibri"/>
      <w:sz w:val="22"/>
      <w:szCs w:val="22"/>
      <w:lang w:eastAsia="en-US"/>
    </w:rPr>
  </w:style>
  <w:style w:type="paragraph" w:styleId="BalloonText">
    <w:name w:val="Balloon Text"/>
    <w:basedOn w:val="Normal"/>
    <w:semiHidden/>
    <w:rsid w:val="00034BB9"/>
    <w:rPr>
      <w:rFonts w:ascii="Tahoma" w:hAnsi="Tahoma" w:cs="Tahoma"/>
      <w:sz w:val="16"/>
      <w:szCs w:val="16"/>
    </w:rPr>
  </w:style>
  <w:style w:type="paragraph" w:styleId="ListParagraph">
    <w:name w:val="List Paragraph"/>
    <w:basedOn w:val="Normal"/>
    <w:uiPriority w:val="34"/>
    <w:qFormat/>
    <w:rsid w:val="00846646"/>
    <w:pPr>
      <w:ind w:left="720"/>
    </w:pPr>
  </w:style>
  <w:style w:type="character" w:styleId="FollowedHyperlink">
    <w:name w:val="FollowedHyperlink"/>
    <w:basedOn w:val="DefaultParagraphFont"/>
    <w:uiPriority w:val="99"/>
    <w:semiHidden/>
    <w:unhideWhenUsed/>
    <w:rsid w:val="00B37A00"/>
    <w:rPr>
      <w:color w:val="800080" w:themeColor="followedHyperlink"/>
      <w:u w:val="single"/>
    </w:rPr>
  </w:style>
  <w:style w:type="table" w:customStyle="1" w:styleId="GridTable1Light1">
    <w:name w:val="Grid Table 1 Light1"/>
    <w:basedOn w:val="TableNormal"/>
    <w:uiPriority w:val="46"/>
    <w:rsid w:val="00C13A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ll">
    <w:name w:val="null"/>
    <w:basedOn w:val="Normal"/>
    <w:rsid w:val="000C6E91"/>
    <w:pPr>
      <w:spacing w:before="100" w:beforeAutospacing="1" w:after="100" w:afterAutospacing="1"/>
    </w:pPr>
    <w:rPr>
      <w:rFonts w:ascii="Times New Roman" w:eastAsiaTheme="minorHAnsi" w:hAnsi="Times New Roman"/>
      <w:lang w:val="en-GB" w:eastAsia="en-GB"/>
    </w:rPr>
  </w:style>
  <w:style w:type="character" w:customStyle="1" w:styleId="null1">
    <w:name w:val="null1"/>
    <w:basedOn w:val="DefaultParagraphFont"/>
    <w:rsid w:val="000C6E91"/>
  </w:style>
  <w:style w:type="character" w:styleId="Strong">
    <w:name w:val="Strong"/>
    <w:basedOn w:val="DefaultParagraphFont"/>
    <w:uiPriority w:val="22"/>
    <w:qFormat/>
    <w:locked/>
    <w:rsid w:val="007D6811"/>
    <w:rPr>
      <w:b/>
      <w:bCs/>
    </w:rPr>
  </w:style>
  <w:style w:type="paragraph" w:customStyle="1" w:styleId="c-crime-mapheading">
    <w:name w:val="c-crime-map_heading"/>
    <w:basedOn w:val="Normal"/>
    <w:rsid w:val="007D6811"/>
    <w:pPr>
      <w:spacing w:before="100" w:beforeAutospacing="1" w:after="100" w:afterAutospacing="1"/>
    </w:pPr>
    <w:rPr>
      <w:rFonts w:ascii="Times New Roman" w:hAnsi="Times New Roman"/>
      <w:lang w:val="en-GB" w:eastAsia="en-GB"/>
    </w:rPr>
  </w:style>
  <w:style w:type="paragraph" w:styleId="NormalWeb">
    <w:name w:val="Normal (Web)"/>
    <w:basedOn w:val="Normal"/>
    <w:uiPriority w:val="99"/>
    <w:semiHidden/>
    <w:unhideWhenUsed/>
    <w:rsid w:val="00085536"/>
    <w:pPr>
      <w:spacing w:before="100" w:beforeAutospacing="1" w:after="100" w:afterAutospacing="1"/>
    </w:pPr>
    <w:rPr>
      <w:rFonts w:ascii="Times New Roman" w:hAnsi="Times New Roman"/>
      <w:sz w:val="20"/>
      <w:szCs w:val="20"/>
      <w:lang w:val="en-GB"/>
    </w:rPr>
  </w:style>
  <w:style w:type="paragraph" w:customStyle="1" w:styleId="yiv4691629066msonormal6">
    <w:name w:val="yiv4691629066msonormal6"/>
    <w:basedOn w:val="Normal"/>
    <w:rsid w:val="008B41E5"/>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135">
      <w:bodyDiv w:val="1"/>
      <w:marLeft w:val="0"/>
      <w:marRight w:val="0"/>
      <w:marTop w:val="0"/>
      <w:marBottom w:val="0"/>
      <w:divBdr>
        <w:top w:val="none" w:sz="0" w:space="0" w:color="auto"/>
        <w:left w:val="none" w:sz="0" w:space="0" w:color="auto"/>
        <w:bottom w:val="none" w:sz="0" w:space="0" w:color="auto"/>
        <w:right w:val="none" w:sz="0" w:space="0" w:color="auto"/>
      </w:divBdr>
    </w:div>
    <w:div w:id="102002633">
      <w:bodyDiv w:val="1"/>
      <w:marLeft w:val="0"/>
      <w:marRight w:val="0"/>
      <w:marTop w:val="0"/>
      <w:marBottom w:val="0"/>
      <w:divBdr>
        <w:top w:val="none" w:sz="0" w:space="0" w:color="auto"/>
        <w:left w:val="none" w:sz="0" w:space="0" w:color="auto"/>
        <w:bottom w:val="none" w:sz="0" w:space="0" w:color="auto"/>
        <w:right w:val="none" w:sz="0" w:space="0" w:color="auto"/>
      </w:divBdr>
    </w:div>
    <w:div w:id="409348380">
      <w:bodyDiv w:val="1"/>
      <w:marLeft w:val="0"/>
      <w:marRight w:val="0"/>
      <w:marTop w:val="0"/>
      <w:marBottom w:val="0"/>
      <w:divBdr>
        <w:top w:val="none" w:sz="0" w:space="0" w:color="auto"/>
        <w:left w:val="none" w:sz="0" w:space="0" w:color="auto"/>
        <w:bottom w:val="none" w:sz="0" w:space="0" w:color="auto"/>
        <w:right w:val="none" w:sz="0" w:space="0" w:color="auto"/>
      </w:divBdr>
    </w:div>
    <w:div w:id="604000883">
      <w:bodyDiv w:val="1"/>
      <w:marLeft w:val="0"/>
      <w:marRight w:val="0"/>
      <w:marTop w:val="0"/>
      <w:marBottom w:val="0"/>
      <w:divBdr>
        <w:top w:val="none" w:sz="0" w:space="0" w:color="auto"/>
        <w:left w:val="none" w:sz="0" w:space="0" w:color="auto"/>
        <w:bottom w:val="none" w:sz="0" w:space="0" w:color="auto"/>
        <w:right w:val="none" w:sz="0" w:space="0" w:color="auto"/>
      </w:divBdr>
    </w:div>
    <w:div w:id="809054886">
      <w:bodyDiv w:val="1"/>
      <w:marLeft w:val="0"/>
      <w:marRight w:val="0"/>
      <w:marTop w:val="0"/>
      <w:marBottom w:val="0"/>
      <w:divBdr>
        <w:top w:val="none" w:sz="0" w:space="0" w:color="auto"/>
        <w:left w:val="none" w:sz="0" w:space="0" w:color="auto"/>
        <w:bottom w:val="none" w:sz="0" w:space="0" w:color="auto"/>
        <w:right w:val="none" w:sz="0" w:space="0" w:color="auto"/>
      </w:divBdr>
    </w:div>
    <w:div w:id="1031999494">
      <w:bodyDiv w:val="1"/>
      <w:marLeft w:val="0"/>
      <w:marRight w:val="0"/>
      <w:marTop w:val="0"/>
      <w:marBottom w:val="0"/>
      <w:divBdr>
        <w:top w:val="none" w:sz="0" w:space="0" w:color="auto"/>
        <w:left w:val="none" w:sz="0" w:space="0" w:color="auto"/>
        <w:bottom w:val="none" w:sz="0" w:space="0" w:color="auto"/>
        <w:right w:val="none" w:sz="0" w:space="0" w:color="auto"/>
      </w:divBdr>
      <w:divsChild>
        <w:div w:id="1497383862">
          <w:marLeft w:val="0"/>
          <w:marRight w:val="0"/>
          <w:marTop w:val="0"/>
          <w:marBottom w:val="0"/>
          <w:divBdr>
            <w:top w:val="none" w:sz="0" w:space="0" w:color="auto"/>
            <w:left w:val="none" w:sz="0" w:space="0" w:color="auto"/>
            <w:bottom w:val="none" w:sz="0" w:space="0" w:color="auto"/>
            <w:right w:val="none" w:sz="0" w:space="0" w:color="auto"/>
          </w:divBdr>
        </w:div>
      </w:divsChild>
    </w:div>
    <w:div w:id="1556622078">
      <w:bodyDiv w:val="1"/>
      <w:marLeft w:val="0"/>
      <w:marRight w:val="0"/>
      <w:marTop w:val="0"/>
      <w:marBottom w:val="0"/>
      <w:divBdr>
        <w:top w:val="none" w:sz="0" w:space="0" w:color="auto"/>
        <w:left w:val="none" w:sz="0" w:space="0" w:color="auto"/>
        <w:bottom w:val="none" w:sz="0" w:space="0" w:color="auto"/>
        <w:right w:val="none" w:sz="0" w:space="0" w:color="auto"/>
      </w:divBdr>
    </w:div>
    <w:div w:id="1581449333">
      <w:bodyDiv w:val="1"/>
      <w:marLeft w:val="0"/>
      <w:marRight w:val="0"/>
      <w:marTop w:val="0"/>
      <w:marBottom w:val="0"/>
      <w:divBdr>
        <w:top w:val="none" w:sz="0" w:space="0" w:color="auto"/>
        <w:left w:val="none" w:sz="0" w:space="0" w:color="auto"/>
        <w:bottom w:val="none" w:sz="0" w:space="0" w:color="auto"/>
        <w:right w:val="none" w:sz="0" w:space="0" w:color="auto"/>
      </w:divBdr>
    </w:div>
    <w:div w:id="1800950670">
      <w:marLeft w:val="0"/>
      <w:marRight w:val="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
        <w:div w:id="1800950666">
          <w:marLeft w:val="0"/>
          <w:marRight w:val="0"/>
          <w:marTop w:val="0"/>
          <w:marBottom w:val="0"/>
          <w:divBdr>
            <w:top w:val="none" w:sz="0" w:space="0" w:color="auto"/>
            <w:left w:val="none" w:sz="0" w:space="0" w:color="auto"/>
            <w:bottom w:val="none" w:sz="0" w:space="0" w:color="auto"/>
            <w:right w:val="none" w:sz="0" w:space="0" w:color="auto"/>
          </w:divBdr>
        </w:div>
        <w:div w:id="1800950667">
          <w:marLeft w:val="0"/>
          <w:marRight w:val="0"/>
          <w:marTop w:val="0"/>
          <w:marBottom w:val="0"/>
          <w:divBdr>
            <w:top w:val="none" w:sz="0" w:space="0" w:color="auto"/>
            <w:left w:val="none" w:sz="0" w:space="0" w:color="auto"/>
            <w:bottom w:val="none" w:sz="0" w:space="0" w:color="auto"/>
            <w:right w:val="none" w:sz="0" w:space="0" w:color="auto"/>
          </w:divBdr>
        </w:div>
        <w:div w:id="1800950668">
          <w:marLeft w:val="0"/>
          <w:marRight w:val="0"/>
          <w:marTop w:val="0"/>
          <w:marBottom w:val="0"/>
          <w:divBdr>
            <w:top w:val="none" w:sz="0" w:space="0" w:color="auto"/>
            <w:left w:val="none" w:sz="0" w:space="0" w:color="auto"/>
            <w:bottom w:val="none" w:sz="0" w:space="0" w:color="auto"/>
            <w:right w:val="none" w:sz="0" w:space="0" w:color="auto"/>
          </w:divBdr>
        </w:div>
        <w:div w:id="1800950669">
          <w:marLeft w:val="0"/>
          <w:marRight w:val="0"/>
          <w:marTop w:val="0"/>
          <w:marBottom w:val="0"/>
          <w:divBdr>
            <w:top w:val="none" w:sz="0" w:space="0" w:color="auto"/>
            <w:left w:val="none" w:sz="0" w:space="0" w:color="auto"/>
            <w:bottom w:val="none" w:sz="0" w:space="0" w:color="auto"/>
            <w:right w:val="none" w:sz="0" w:space="0" w:color="auto"/>
          </w:divBdr>
        </w:div>
        <w:div w:id="1800950671">
          <w:marLeft w:val="0"/>
          <w:marRight w:val="0"/>
          <w:marTop w:val="0"/>
          <w:marBottom w:val="0"/>
          <w:divBdr>
            <w:top w:val="none" w:sz="0" w:space="0" w:color="auto"/>
            <w:left w:val="none" w:sz="0" w:space="0" w:color="auto"/>
            <w:bottom w:val="none" w:sz="0" w:space="0" w:color="auto"/>
            <w:right w:val="none" w:sz="0" w:space="0" w:color="auto"/>
          </w:divBdr>
        </w:div>
        <w:div w:id="1800950672">
          <w:marLeft w:val="0"/>
          <w:marRight w:val="0"/>
          <w:marTop w:val="0"/>
          <w:marBottom w:val="0"/>
          <w:divBdr>
            <w:top w:val="none" w:sz="0" w:space="0" w:color="auto"/>
            <w:left w:val="none" w:sz="0" w:space="0" w:color="auto"/>
            <w:bottom w:val="none" w:sz="0" w:space="0" w:color="auto"/>
            <w:right w:val="none" w:sz="0" w:space="0" w:color="auto"/>
          </w:divBdr>
        </w:div>
        <w:div w:id="180095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land@broxtow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roxtowepartnersh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T_Minutes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B8F2-0BBC-488D-96B5-7851483D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CAT_Minutes_Template_1</Template>
  <TotalTime>4152</TotalTime>
  <Pages>4</Pages>
  <Words>1168</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Relevant CAT and date</vt:lpstr>
    </vt:vector>
  </TitlesOfParts>
  <Company>Broxtowe Borough Council</Company>
  <LinksUpToDate>false</LinksUpToDate>
  <CharactersWithSpaces>7704</CharactersWithSpaces>
  <SharedDoc>false</SharedDoc>
  <HLinks>
    <vt:vector size="6" baseType="variant">
      <vt:variant>
        <vt:i4>7405603</vt:i4>
      </vt:variant>
      <vt:variant>
        <vt:i4>0</vt:i4>
      </vt:variant>
      <vt:variant>
        <vt:i4>0</vt:i4>
      </vt:variant>
      <vt:variant>
        <vt:i4>5</vt:i4>
      </vt:variant>
      <vt:variant>
        <vt:lpwstr>http://www.broxtowepartnership.org.uk/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CAT and date</dc:title>
  <dc:subject>Relevant CAT and date</dc:subject>
  <dc:creator>A N Other</dc:creator>
  <cp:keywords/>
  <dc:description/>
  <cp:lastModifiedBy>Hannah Land</cp:lastModifiedBy>
  <cp:revision>4</cp:revision>
  <cp:lastPrinted>2018-12-20T10:44:00Z</cp:lastPrinted>
  <dcterms:created xsi:type="dcterms:W3CDTF">2024-06-19T21:02:00Z</dcterms:created>
  <dcterms:modified xsi:type="dcterms:W3CDTF">2024-06-22T18:13:00Z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xt">
    <vt:lpwstr>English</vt:lpwstr>
  </property>
</Properties>
</file>